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C27" w:rsidRDefault="000F1C27" w:rsidP="00EF0FF9">
      <w:pPr>
        <w:spacing w:line="480" w:lineRule="exact"/>
        <w:jc w:val="center"/>
        <w:rPr>
          <w:rFonts w:ascii="仿宋_GB2312" w:eastAsia="仿宋_GB2312"/>
          <w:sz w:val="32"/>
        </w:rPr>
      </w:pPr>
      <w:bookmarkStart w:id="0" w:name="zhengwen"/>
    </w:p>
    <w:p w:rsidR="000F1C27" w:rsidRDefault="000F1C27" w:rsidP="00EF0FF9">
      <w:pPr>
        <w:spacing w:line="480" w:lineRule="exact"/>
        <w:jc w:val="center"/>
        <w:rPr>
          <w:rFonts w:ascii="仿宋_GB2312" w:eastAsia="仿宋_GB2312"/>
          <w:sz w:val="32"/>
        </w:rPr>
      </w:pPr>
    </w:p>
    <w:p w:rsidR="000F1C27" w:rsidRDefault="000F1C27" w:rsidP="00EF0FF9">
      <w:pPr>
        <w:spacing w:line="480" w:lineRule="exact"/>
        <w:jc w:val="center"/>
        <w:rPr>
          <w:rFonts w:ascii="仿宋_GB2312" w:eastAsia="仿宋_GB2312"/>
          <w:sz w:val="32"/>
        </w:rPr>
      </w:pPr>
    </w:p>
    <w:p w:rsidR="000F1C27" w:rsidRDefault="000F1C27" w:rsidP="00EF0FF9">
      <w:pPr>
        <w:spacing w:line="480" w:lineRule="exact"/>
        <w:jc w:val="center"/>
        <w:rPr>
          <w:rFonts w:ascii="仿宋_GB2312" w:eastAsia="仿宋_GB2312"/>
          <w:sz w:val="32"/>
        </w:rPr>
      </w:pPr>
    </w:p>
    <w:p w:rsidR="000F1C27" w:rsidRPr="00724433" w:rsidRDefault="000F1C27" w:rsidP="00EF0FF9">
      <w:pPr>
        <w:spacing w:line="1120" w:lineRule="exact"/>
        <w:jc w:val="center"/>
        <w:rPr>
          <w:rFonts w:ascii="Times" w:eastAsia="方正小标宋简体" w:hAnsi="Times"/>
          <w:color w:val="FF0000"/>
          <w:w w:val="60"/>
          <w:sz w:val="114"/>
          <w:szCs w:val="114"/>
        </w:rPr>
      </w:pPr>
      <w:r w:rsidRPr="00724433">
        <w:rPr>
          <w:rFonts w:ascii="Times" w:eastAsia="方正小标宋简体" w:hAnsi="Times" w:hint="eastAsia"/>
          <w:color w:val="FF0000"/>
          <w:w w:val="60"/>
          <w:sz w:val="114"/>
          <w:szCs w:val="114"/>
        </w:rPr>
        <w:t>中共河南科技大学委员会文件</w:t>
      </w:r>
    </w:p>
    <w:p w:rsidR="000F1C27" w:rsidRDefault="000F1C27" w:rsidP="00EF0FF9">
      <w:pPr>
        <w:spacing w:line="480" w:lineRule="exact"/>
        <w:jc w:val="center"/>
        <w:rPr>
          <w:rFonts w:ascii="仿宋_GB2312" w:eastAsia="仿宋_GB2312"/>
          <w:sz w:val="32"/>
        </w:rPr>
      </w:pPr>
    </w:p>
    <w:p w:rsidR="000F1C27" w:rsidRDefault="000F1C27" w:rsidP="00EF0FF9">
      <w:pPr>
        <w:spacing w:line="480" w:lineRule="exact"/>
        <w:jc w:val="center"/>
        <w:rPr>
          <w:rFonts w:ascii="仿宋_GB2312" w:eastAsia="仿宋_GB2312"/>
          <w:sz w:val="32"/>
        </w:rPr>
      </w:pPr>
    </w:p>
    <w:p w:rsidR="000F1C27" w:rsidRPr="00EF0FF9" w:rsidRDefault="000F1C27" w:rsidP="00EF0FF9">
      <w:pPr>
        <w:spacing w:line="520" w:lineRule="exact"/>
        <w:jc w:val="center"/>
        <w:rPr>
          <w:rFonts w:ascii="仿宋_GB2312" w:eastAsia="仿宋_GB2312" w:hAnsi="宋体"/>
          <w:sz w:val="36"/>
          <w:szCs w:val="36"/>
        </w:rPr>
      </w:pPr>
      <w:r w:rsidRPr="00EF0FF9">
        <w:rPr>
          <w:rFonts w:ascii="仿宋_GB2312" w:eastAsia="仿宋_GB2312" w:hint="eastAsia"/>
          <w:sz w:val="36"/>
          <w:szCs w:val="36"/>
        </w:rPr>
        <w:t>河科大发〔２０１７〕１</w:t>
      </w:r>
      <w:r w:rsidRPr="00EF0FF9">
        <w:rPr>
          <w:rFonts w:ascii="仿宋_GB2312" w:eastAsia="仿宋_GB2312" w:hAnsi="宋体" w:hint="eastAsia"/>
          <w:sz w:val="36"/>
          <w:szCs w:val="36"/>
        </w:rPr>
        <w:t>号</w:t>
      </w:r>
    </w:p>
    <w:p w:rsidR="000F1C27" w:rsidRDefault="000F1C27" w:rsidP="00EF0FF9">
      <w:pPr>
        <w:spacing w:line="520" w:lineRule="exact"/>
        <w:jc w:val="center"/>
        <w:rPr>
          <w:rFonts w:ascii="仿宋_GB2312" w:eastAsia="仿宋_GB2312" w:hAnsi="宋体"/>
          <w:color w:val="FF0000"/>
          <w:sz w:val="32"/>
        </w:rPr>
      </w:pPr>
    </w:p>
    <w:p w:rsidR="000F1C27" w:rsidRDefault="000F1C27" w:rsidP="00EF0FF9">
      <w:pPr>
        <w:spacing w:line="520" w:lineRule="exact"/>
        <w:jc w:val="center"/>
        <w:rPr>
          <w:rFonts w:ascii="仿宋_GB2312" w:eastAsia="仿宋_GB2312" w:hAnsi="宋体"/>
          <w:color w:val="FF0000"/>
          <w:sz w:val="52"/>
        </w:rPr>
      </w:pPr>
      <w:r>
        <w:rPr>
          <w:noProof/>
        </w:rPr>
        <w:pict>
          <v:line id="_x0000_s1026" style="position:absolute;left:0;text-align:left;z-index:251658240" from="234pt,14pt" to="450pt,14pt" strokecolor="red" strokeweight="1.75pt"/>
        </w:pict>
      </w:r>
      <w:r>
        <w:rPr>
          <w:noProof/>
        </w:rPr>
        <w:pict>
          <v:line id="_x0000_s1027" style="position:absolute;left:0;text-align:left;flip:x;z-index:251657216" from="9pt,14pt" to="3in,14pt" strokecolor="red" strokeweight="1.5pt"/>
        </w:pict>
      </w:r>
      <w:r>
        <w:rPr>
          <w:rFonts w:ascii="仿宋_GB2312" w:eastAsia="仿宋_GB2312" w:hAnsi="宋体" w:hint="eastAsia"/>
          <w:color w:val="FF0000"/>
          <w:sz w:val="52"/>
        </w:rPr>
        <w:t>★</w:t>
      </w:r>
    </w:p>
    <w:p w:rsidR="000F1C27" w:rsidRDefault="000F1C27" w:rsidP="00EF0FF9">
      <w:pPr>
        <w:spacing w:line="580" w:lineRule="exact"/>
        <w:jc w:val="center"/>
        <w:rPr>
          <w:rFonts w:ascii="方正小标宋简体" w:eastAsia="方正小标宋简体" w:hAnsi="宋体"/>
          <w:sz w:val="44"/>
          <w:szCs w:val="44"/>
        </w:rPr>
      </w:pPr>
    </w:p>
    <w:p w:rsidR="000F1C27" w:rsidRPr="00676293" w:rsidRDefault="000F1C27" w:rsidP="00EF0FF9">
      <w:pPr>
        <w:spacing w:line="580" w:lineRule="exact"/>
        <w:jc w:val="center"/>
        <w:rPr>
          <w:rFonts w:ascii="方正小标宋简体" w:eastAsia="方正小标宋简体" w:hAnsi="宋体"/>
          <w:sz w:val="44"/>
          <w:szCs w:val="44"/>
        </w:rPr>
      </w:pPr>
    </w:p>
    <w:p w:rsidR="000F1C27" w:rsidRPr="00866442" w:rsidRDefault="000F1C27" w:rsidP="00F514AD">
      <w:pPr>
        <w:adjustRightInd w:val="0"/>
        <w:snapToGrid w:val="0"/>
        <w:spacing w:line="560" w:lineRule="exact"/>
        <w:jc w:val="center"/>
        <w:rPr>
          <w:rFonts w:ascii="方正小标宋简体" w:eastAsia="方正小标宋简体" w:hAnsi="宋体"/>
          <w:sz w:val="44"/>
          <w:szCs w:val="44"/>
        </w:rPr>
      </w:pPr>
      <w:r w:rsidRPr="00866442">
        <w:rPr>
          <w:rFonts w:ascii="方正小标宋简体" w:eastAsia="方正小标宋简体" w:hAnsi="宋体" w:hint="eastAsia"/>
          <w:sz w:val="44"/>
          <w:szCs w:val="44"/>
        </w:rPr>
        <w:t>关于印发《河南科技大学</w:t>
      </w:r>
    </w:p>
    <w:p w:rsidR="000F1C27" w:rsidRPr="00866442" w:rsidRDefault="000F1C27" w:rsidP="00F514AD">
      <w:pPr>
        <w:snapToGrid w:val="0"/>
        <w:spacing w:line="560" w:lineRule="exact"/>
        <w:jc w:val="center"/>
        <w:rPr>
          <w:rFonts w:ascii="方正小标宋简体" w:eastAsia="方正小标宋简体" w:hAnsi="宋体"/>
          <w:sz w:val="44"/>
          <w:szCs w:val="44"/>
        </w:rPr>
      </w:pPr>
      <w:r w:rsidRPr="00866442">
        <w:rPr>
          <w:rFonts w:ascii="方正小标宋简体" w:eastAsia="方正小标宋简体" w:hAnsi="宋体"/>
          <w:sz w:val="44"/>
          <w:szCs w:val="44"/>
        </w:rPr>
        <w:t>2017</w:t>
      </w:r>
      <w:r w:rsidRPr="00866442">
        <w:rPr>
          <w:rFonts w:ascii="方正小标宋简体" w:eastAsia="方正小标宋简体" w:hAnsi="宋体" w:hint="eastAsia"/>
          <w:sz w:val="44"/>
          <w:szCs w:val="44"/>
        </w:rPr>
        <w:t>年工作计划要点》的通知</w:t>
      </w:r>
    </w:p>
    <w:p w:rsidR="000F1C27" w:rsidRDefault="000F1C27" w:rsidP="0035396E">
      <w:pPr>
        <w:spacing w:line="500" w:lineRule="exact"/>
        <w:rPr>
          <w:rFonts w:ascii="仿宋_GB2312" w:eastAsia="仿宋_GB2312" w:hAnsi="宋体"/>
          <w:sz w:val="32"/>
          <w:szCs w:val="32"/>
        </w:rPr>
      </w:pPr>
    </w:p>
    <w:p w:rsidR="000F1C27" w:rsidRPr="008502B5" w:rsidRDefault="000F1C27" w:rsidP="0035396E">
      <w:pPr>
        <w:spacing w:line="500" w:lineRule="exact"/>
        <w:rPr>
          <w:rFonts w:ascii="仿宋_GB2312" w:eastAsia="仿宋_GB2312" w:hAnsi="宋体"/>
          <w:spacing w:val="8"/>
          <w:kern w:val="0"/>
          <w:sz w:val="32"/>
          <w:szCs w:val="32"/>
        </w:rPr>
      </w:pPr>
      <w:r w:rsidRPr="008502B5">
        <w:rPr>
          <w:rFonts w:ascii="仿宋_GB2312" w:eastAsia="仿宋_GB2312" w:hAnsi="宋体" w:hint="eastAsia"/>
          <w:sz w:val="32"/>
          <w:szCs w:val="32"/>
        </w:rPr>
        <w:t>各</w:t>
      </w:r>
      <w:r w:rsidRPr="008502B5">
        <w:rPr>
          <w:rFonts w:ascii="仿宋_GB2312" w:eastAsia="仿宋_GB2312" w:hAnsi="宋体" w:hint="eastAsia"/>
          <w:spacing w:val="8"/>
          <w:kern w:val="0"/>
          <w:sz w:val="32"/>
          <w:szCs w:val="32"/>
        </w:rPr>
        <w:t>基层党委、直属党支部，校属各单位：</w:t>
      </w:r>
    </w:p>
    <w:p w:rsidR="000F1C27" w:rsidRPr="008502B5" w:rsidRDefault="000F1C27" w:rsidP="0035396E">
      <w:pPr>
        <w:adjustRightInd w:val="0"/>
        <w:snapToGrid w:val="0"/>
        <w:spacing w:line="500" w:lineRule="exact"/>
        <w:jc w:val="left"/>
        <w:rPr>
          <w:rFonts w:ascii="仿宋_GB2312" w:eastAsia="仿宋_GB2312" w:hAnsi="宋体"/>
          <w:kern w:val="0"/>
          <w:sz w:val="32"/>
          <w:szCs w:val="32"/>
        </w:rPr>
      </w:pPr>
      <w:r w:rsidRPr="008502B5">
        <w:rPr>
          <w:rFonts w:ascii="仿宋_GB2312" w:eastAsia="仿宋_GB2312" w:hAnsi="宋体"/>
          <w:spacing w:val="8"/>
          <w:kern w:val="0"/>
          <w:sz w:val="32"/>
          <w:szCs w:val="32"/>
        </w:rPr>
        <w:t xml:space="preserve"> </w:t>
      </w:r>
      <w:r w:rsidRPr="00053AB6">
        <w:rPr>
          <w:rFonts w:ascii="仿宋_GB2312" w:eastAsia="仿宋_GB2312" w:hAnsi="宋体"/>
          <w:sz w:val="32"/>
          <w:szCs w:val="32"/>
        </w:rPr>
        <w:t xml:space="preserve">   </w:t>
      </w:r>
      <w:r w:rsidRPr="00053AB6">
        <w:rPr>
          <w:rFonts w:ascii="仿宋_GB2312" w:eastAsia="仿宋_GB2312" w:hAnsi="宋体" w:hint="eastAsia"/>
          <w:sz w:val="32"/>
          <w:szCs w:val="32"/>
        </w:rPr>
        <w:t>《河南科技大学</w:t>
      </w:r>
      <w:r>
        <w:rPr>
          <w:rFonts w:ascii="仿宋_GB2312" w:eastAsia="仿宋_GB2312" w:hAnsi="宋体"/>
          <w:sz w:val="32"/>
          <w:szCs w:val="32"/>
        </w:rPr>
        <w:t>2017</w:t>
      </w:r>
      <w:r>
        <w:rPr>
          <w:rFonts w:ascii="仿宋_GB2312" w:eastAsia="仿宋_GB2312" w:hAnsi="宋体" w:hint="eastAsia"/>
          <w:sz w:val="32"/>
          <w:szCs w:val="32"/>
        </w:rPr>
        <w:t>年工作计划要点</w:t>
      </w:r>
      <w:r w:rsidRPr="00053AB6">
        <w:rPr>
          <w:rFonts w:ascii="仿宋_GB2312" w:eastAsia="仿宋_GB2312" w:hAnsi="宋体" w:hint="eastAsia"/>
          <w:sz w:val="32"/>
          <w:szCs w:val="32"/>
        </w:rPr>
        <w:t>》</w:t>
      </w:r>
      <w:r w:rsidRPr="008502B5">
        <w:rPr>
          <w:rFonts w:ascii="仿宋_GB2312" w:eastAsia="仿宋_GB2312" w:hAnsi="宋体" w:hint="eastAsia"/>
          <w:kern w:val="0"/>
          <w:sz w:val="32"/>
          <w:szCs w:val="32"/>
        </w:rPr>
        <w:t>已经校党委常委</w:t>
      </w:r>
      <w:r>
        <w:rPr>
          <w:rFonts w:ascii="仿宋_GB2312" w:eastAsia="仿宋_GB2312" w:hAnsi="宋体" w:hint="eastAsia"/>
          <w:kern w:val="0"/>
          <w:sz w:val="32"/>
          <w:szCs w:val="32"/>
        </w:rPr>
        <w:t>（</w:t>
      </w:r>
      <w:r w:rsidRPr="008502B5">
        <w:rPr>
          <w:rFonts w:ascii="仿宋_GB2312" w:eastAsia="仿宋_GB2312" w:hAnsi="宋体" w:hint="eastAsia"/>
          <w:kern w:val="0"/>
          <w:sz w:val="32"/>
          <w:szCs w:val="32"/>
        </w:rPr>
        <w:t>扩大</w:t>
      </w:r>
      <w:r>
        <w:rPr>
          <w:rFonts w:ascii="仿宋_GB2312" w:eastAsia="仿宋_GB2312" w:hAnsi="宋体" w:hint="eastAsia"/>
          <w:kern w:val="0"/>
          <w:sz w:val="32"/>
          <w:szCs w:val="32"/>
        </w:rPr>
        <w:t>）</w:t>
      </w:r>
      <w:r w:rsidRPr="008502B5">
        <w:rPr>
          <w:rFonts w:ascii="仿宋_GB2312" w:eastAsia="仿宋_GB2312" w:hAnsi="宋体" w:hint="eastAsia"/>
          <w:kern w:val="0"/>
          <w:sz w:val="32"/>
          <w:szCs w:val="32"/>
        </w:rPr>
        <w:t>会议研究通过，现印发给你们，请认真贯彻落实。</w:t>
      </w:r>
    </w:p>
    <w:p w:rsidR="000F1C27" w:rsidRDefault="000F1C27" w:rsidP="0035396E">
      <w:pPr>
        <w:spacing w:line="240" w:lineRule="exact"/>
        <w:jc w:val="center"/>
        <w:rPr>
          <w:rFonts w:ascii="黑体" w:eastAsia="黑体"/>
          <w:sz w:val="40"/>
          <w:szCs w:val="40"/>
        </w:rPr>
      </w:pPr>
    </w:p>
    <w:p w:rsidR="000F1C27" w:rsidRPr="00C55945" w:rsidRDefault="000F1C27" w:rsidP="0035396E">
      <w:pPr>
        <w:adjustRightInd w:val="0"/>
        <w:snapToGrid w:val="0"/>
        <w:spacing w:line="500" w:lineRule="exact"/>
        <w:ind w:firstLineChars="200" w:firstLine="640"/>
        <w:jc w:val="left"/>
        <w:rPr>
          <w:rFonts w:ascii="仿宋_GB2312" w:eastAsia="仿宋_GB2312" w:hAnsi="宋体"/>
          <w:kern w:val="0"/>
          <w:sz w:val="32"/>
          <w:szCs w:val="32"/>
        </w:rPr>
      </w:pPr>
      <w:r w:rsidRPr="00C55945">
        <w:rPr>
          <w:rFonts w:ascii="仿宋_GB2312" w:eastAsia="仿宋_GB2312" w:hAnsi="宋体" w:hint="eastAsia"/>
          <w:kern w:val="0"/>
          <w:sz w:val="32"/>
          <w:szCs w:val="32"/>
        </w:rPr>
        <w:t>附件：河南科技大学</w:t>
      </w:r>
      <w:r w:rsidRPr="00C55945">
        <w:rPr>
          <w:rFonts w:ascii="仿宋_GB2312" w:eastAsia="仿宋_GB2312" w:hAnsi="宋体"/>
          <w:kern w:val="0"/>
          <w:sz w:val="32"/>
          <w:szCs w:val="32"/>
        </w:rPr>
        <w:t>2017</w:t>
      </w:r>
      <w:r w:rsidRPr="00C55945">
        <w:rPr>
          <w:rFonts w:ascii="仿宋_GB2312" w:eastAsia="仿宋_GB2312" w:hAnsi="宋体" w:hint="eastAsia"/>
          <w:kern w:val="0"/>
          <w:sz w:val="32"/>
          <w:szCs w:val="32"/>
        </w:rPr>
        <w:t>年</w:t>
      </w:r>
      <w:r>
        <w:rPr>
          <w:rFonts w:ascii="仿宋_GB2312" w:eastAsia="仿宋_GB2312" w:hAnsi="宋体" w:hint="eastAsia"/>
          <w:kern w:val="0"/>
          <w:sz w:val="32"/>
          <w:szCs w:val="32"/>
        </w:rPr>
        <w:t>督查督办</w:t>
      </w:r>
      <w:r w:rsidRPr="00C55945">
        <w:rPr>
          <w:rFonts w:ascii="仿宋_GB2312" w:eastAsia="仿宋_GB2312" w:hAnsi="宋体" w:hint="eastAsia"/>
          <w:kern w:val="0"/>
          <w:sz w:val="32"/>
          <w:szCs w:val="32"/>
        </w:rPr>
        <w:t>工作任务表</w:t>
      </w:r>
    </w:p>
    <w:p w:rsidR="000F1C27" w:rsidRDefault="000F1C27" w:rsidP="0035396E">
      <w:pPr>
        <w:spacing w:line="240" w:lineRule="exact"/>
        <w:jc w:val="center"/>
        <w:rPr>
          <w:rFonts w:ascii="黑体" w:eastAsia="黑体"/>
          <w:sz w:val="40"/>
          <w:szCs w:val="40"/>
        </w:rPr>
      </w:pPr>
    </w:p>
    <w:p w:rsidR="000F1C27" w:rsidRDefault="000F1C27" w:rsidP="0035396E">
      <w:pPr>
        <w:spacing w:line="240" w:lineRule="exact"/>
        <w:jc w:val="center"/>
        <w:rPr>
          <w:rFonts w:ascii="黑体" w:eastAsia="黑体"/>
          <w:sz w:val="40"/>
          <w:szCs w:val="40"/>
        </w:rPr>
      </w:pPr>
    </w:p>
    <w:p w:rsidR="000F1C27" w:rsidRDefault="000F1C27" w:rsidP="0035396E">
      <w:pPr>
        <w:spacing w:line="240" w:lineRule="exact"/>
        <w:jc w:val="center"/>
        <w:rPr>
          <w:rFonts w:ascii="黑体" w:eastAsia="黑体"/>
          <w:sz w:val="40"/>
          <w:szCs w:val="40"/>
        </w:rPr>
      </w:pPr>
    </w:p>
    <w:p w:rsidR="000F1C27" w:rsidRPr="00A12094" w:rsidRDefault="000F1C27" w:rsidP="0035396E">
      <w:pPr>
        <w:spacing w:line="440" w:lineRule="exact"/>
        <w:ind w:firstLine="723"/>
        <w:jc w:val="center"/>
        <w:rPr>
          <w:rFonts w:ascii="仿宋_GB2312" w:eastAsia="仿宋_GB2312" w:hAnsi="仿宋_GB2312"/>
          <w:spacing w:val="12"/>
          <w:kern w:val="0"/>
          <w:sz w:val="32"/>
          <w:szCs w:val="32"/>
        </w:rPr>
      </w:pPr>
      <w:r>
        <w:rPr>
          <w:rFonts w:ascii="仿宋_GB2312" w:hAnsi="宋体"/>
          <w:b/>
          <w:sz w:val="36"/>
          <w:szCs w:val="36"/>
        </w:rPr>
        <w:t xml:space="preserve">          </w:t>
      </w:r>
      <w:r w:rsidRPr="00A12094">
        <w:rPr>
          <w:rFonts w:ascii="仿宋_GB2312" w:eastAsia="仿宋_GB2312" w:hAnsi="仿宋_GB2312" w:hint="eastAsia"/>
          <w:spacing w:val="12"/>
          <w:kern w:val="0"/>
          <w:sz w:val="32"/>
          <w:szCs w:val="32"/>
        </w:rPr>
        <w:t>中共河南科技大学委员会</w:t>
      </w:r>
    </w:p>
    <w:p w:rsidR="000F1C27" w:rsidRPr="00BE59CC" w:rsidRDefault="000F1C27" w:rsidP="0035396E">
      <w:pPr>
        <w:spacing w:line="440" w:lineRule="exact"/>
        <w:ind w:firstLine="672"/>
        <w:jc w:val="center"/>
        <w:rPr>
          <w:rFonts w:ascii="仿宋_GB2312" w:eastAsia="仿宋_GB2312" w:hAnsi="仿宋_GB2312"/>
          <w:spacing w:val="8"/>
          <w:kern w:val="0"/>
          <w:sz w:val="32"/>
          <w:szCs w:val="32"/>
        </w:rPr>
      </w:pPr>
      <w:r w:rsidRPr="00BE59CC">
        <w:rPr>
          <w:rFonts w:ascii="仿宋_GB2312" w:eastAsia="仿宋_GB2312" w:hAnsi="仿宋_GB2312"/>
          <w:spacing w:val="8"/>
          <w:kern w:val="0"/>
          <w:sz w:val="32"/>
          <w:szCs w:val="32"/>
        </w:rPr>
        <w:t xml:space="preserve">          </w:t>
      </w:r>
      <w:r w:rsidRPr="00BE59CC">
        <w:rPr>
          <w:rFonts w:ascii="仿宋_GB2312" w:eastAsia="仿宋_GB2312" w:hAnsi="仿宋_GB2312" w:hint="eastAsia"/>
          <w:spacing w:val="8"/>
          <w:kern w:val="0"/>
          <w:sz w:val="32"/>
          <w:szCs w:val="32"/>
        </w:rPr>
        <w:t xml:space="preserve">　河</w:t>
      </w:r>
      <w:r w:rsidRPr="00BE59CC">
        <w:rPr>
          <w:rFonts w:ascii="仿宋_GB2312" w:eastAsia="仿宋_GB2312" w:hAnsi="仿宋_GB2312"/>
          <w:spacing w:val="8"/>
          <w:kern w:val="0"/>
          <w:sz w:val="32"/>
          <w:szCs w:val="32"/>
        </w:rPr>
        <w:t xml:space="preserve">  </w:t>
      </w:r>
      <w:r w:rsidRPr="00BE59CC">
        <w:rPr>
          <w:rFonts w:ascii="仿宋_GB2312" w:eastAsia="仿宋_GB2312" w:hAnsi="仿宋_GB2312" w:hint="eastAsia"/>
          <w:spacing w:val="8"/>
          <w:kern w:val="0"/>
          <w:sz w:val="32"/>
          <w:szCs w:val="32"/>
        </w:rPr>
        <w:t>南</w:t>
      </w:r>
      <w:r w:rsidRPr="00BE59CC">
        <w:rPr>
          <w:rFonts w:ascii="仿宋_GB2312" w:eastAsia="仿宋_GB2312" w:hAnsi="仿宋_GB2312"/>
          <w:spacing w:val="8"/>
          <w:kern w:val="0"/>
          <w:sz w:val="32"/>
          <w:szCs w:val="32"/>
        </w:rPr>
        <w:t xml:space="preserve">  </w:t>
      </w:r>
      <w:r w:rsidRPr="00BE59CC">
        <w:rPr>
          <w:rFonts w:ascii="仿宋_GB2312" w:eastAsia="仿宋_GB2312" w:hAnsi="仿宋_GB2312" w:hint="eastAsia"/>
          <w:spacing w:val="8"/>
          <w:kern w:val="0"/>
          <w:sz w:val="32"/>
          <w:szCs w:val="32"/>
        </w:rPr>
        <w:t>科</w:t>
      </w:r>
      <w:r w:rsidRPr="00BE59CC">
        <w:rPr>
          <w:rFonts w:ascii="仿宋_GB2312" w:eastAsia="仿宋_GB2312" w:hAnsi="仿宋_GB2312"/>
          <w:spacing w:val="8"/>
          <w:kern w:val="0"/>
          <w:sz w:val="32"/>
          <w:szCs w:val="32"/>
        </w:rPr>
        <w:t xml:space="preserve">  </w:t>
      </w:r>
      <w:r w:rsidRPr="00BE59CC">
        <w:rPr>
          <w:rFonts w:ascii="仿宋_GB2312" w:eastAsia="仿宋_GB2312" w:hAnsi="仿宋_GB2312" w:hint="eastAsia"/>
          <w:spacing w:val="8"/>
          <w:kern w:val="0"/>
          <w:sz w:val="32"/>
          <w:szCs w:val="32"/>
        </w:rPr>
        <w:t>技</w:t>
      </w:r>
      <w:r w:rsidRPr="00BE59CC">
        <w:rPr>
          <w:rFonts w:ascii="仿宋_GB2312" w:eastAsia="仿宋_GB2312" w:hAnsi="仿宋_GB2312"/>
          <w:spacing w:val="8"/>
          <w:kern w:val="0"/>
          <w:sz w:val="32"/>
          <w:szCs w:val="32"/>
        </w:rPr>
        <w:t xml:space="preserve">  </w:t>
      </w:r>
      <w:r w:rsidRPr="00BE59CC">
        <w:rPr>
          <w:rFonts w:ascii="仿宋_GB2312" w:eastAsia="仿宋_GB2312" w:hAnsi="仿宋_GB2312" w:hint="eastAsia"/>
          <w:spacing w:val="8"/>
          <w:kern w:val="0"/>
          <w:sz w:val="32"/>
          <w:szCs w:val="32"/>
        </w:rPr>
        <w:t>大</w:t>
      </w:r>
      <w:r w:rsidRPr="00BE59CC">
        <w:rPr>
          <w:rFonts w:ascii="仿宋_GB2312" w:eastAsia="仿宋_GB2312" w:hAnsi="仿宋_GB2312"/>
          <w:spacing w:val="8"/>
          <w:kern w:val="0"/>
          <w:sz w:val="32"/>
          <w:szCs w:val="32"/>
        </w:rPr>
        <w:t xml:space="preserve">  </w:t>
      </w:r>
      <w:r w:rsidRPr="00BE59CC">
        <w:rPr>
          <w:rFonts w:ascii="仿宋_GB2312" w:eastAsia="仿宋_GB2312" w:hAnsi="仿宋_GB2312" w:hint="eastAsia"/>
          <w:spacing w:val="8"/>
          <w:kern w:val="0"/>
          <w:sz w:val="32"/>
          <w:szCs w:val="32"/>
        </w:rPr>
        <w:t>学</w:t>
      </w:r>
    </w:p>
    <w:p w:rsidR="000F1C27" w:rsidRDefault="000F1C27" w:rsidP="0035396E">
      <w:pPr>
        <w:snapToGrid w:val="0"/>
        <w:spacing w:line="460" w:lineRule="exact"/>
        <w:jc w:val="center"/>
        <w:rPr>
          <w:rFonts w:ascii="仿宋_GB2312" w:eastAsia="仿宋_GB2312" w:hAnsi="仿宋_GB2312"/>
          <w:spacing w:val="8"/>
          <w:kern w:val="0"/>
          <w:sz w:val="32"/>
          <w:szCs w:val="32"/>
        </w:rPr>
      </w:pPr>
      <w:r w:rsidRPr="006D0F10">
        <w:rPr>
          <w:rFonts w:ascii="仿宋_GB2312" w:hAnsi="仿宋_GB2312"/>
          <w:spacing w:val="8"/>
          <w:kern w:val="0"/>
          <w:sz w:val="32"/>
          <w:szCs w:val="32"/>
        </w:rPr>
        <w:t xml:space="preserve">            </w:t>
      </w:r>
      <w:r>
        <w:rPr>
          <w:rFonts w:ascii="仿宋_GB2312" w:hAnsi="仿宋_GB2312"/>
          <w:spacing w:val="8"/>
          <w:kern w:val="0"/>
          <w:sz w:val="32"/>
          <w:szCs w:val="32"/>
        </w:rPr>
        <w:t xml:space="preserve">    </w:t>
      </w:r>
      <w:smartTag w:uri="urn:schemas-microsoft-com:office:smarttags" w:element="chsdate">
        <w:smartTagPr>
          <w:attr w:name="IsROCDate" w:val="False"/>
          <w:attr w:name="IsLunarDate" w:val="False"/>
          <w:attr w:name="Day" w:val="16"/>
          <w:attr w:name="Month" w:val="2"/>
          <w:attr w:name="Year" w:val="2017"/>
        </w:smartTagPr>
        <w:r w:rsidRPr="008502B5">
          <w:rPr>
            <w:rFonts w:ascii="仿宋_GB2312" w:eastAsia="仿宋_GB2312" w:hAnsi="仿宋_GB2312"/>
            <w:spacing w:val="8"/>
            <w:kern w:val="0"/>
            <w:sz w:val="32"/>
            <w:szCs w:val="32"/>
          </w:rPr>
          <w:t>201</w:t>
        </w:r>
        <w:r>
          <w:rPr>
            <w:rFonts w:ascii="仿宋_GB2312" w:eastAsia="仿宋_GB2312" w:hAnsi="仿宋_GB2312"/>
            <w:spacing w:val="8"/>
            <w:kern w:val="0"/>
            <w:sz w:val="32"/>
            <w:szCs w:val="32"/>
          </w:rPr>
          <w:t>7</w:t>
        </w:r>
        <w:r>
          <w:rPr>
            <w:rFonts w:ascii="仿宋_GB2312" w:eastAsia="仿宋_GB2312" w:hAnsi="仿宋_GB2312" w:hint="eastAsia"/>
            <w:spacing w:val="8"/>
            <w:kern w:val="0"/>
            <w:sz w:val="32"/>
            <w:szCs w:val="32"/>
          </w:rPr>
          <w:t>年</w:t>
        </w:r>
        <w:r>
          <w:rPr>
            <w:rFonts w:ascii="仿宋_GB2312" w:eastAsia="仿宋_GB2312" w:hAnsi="仿宋_GB2312"/>
            <w:spacing w:val="8"/>
            <w:kern w:val="0"/>
            <w:sz w:val="32"/>
            <w:szCs w:val="32"/>
          </w:rPr>
          <w:t>2</w:t>
        </w:r>
        <w:r>
          <w:rPr>
            <w:rFonts w:ascii="仿宋_GB2312" w:eastAsia="仿宋_GB2312" w:hAnsi="仿宋_GB2312" w:hint="eastAsia"/>
            <w:spacing w:val="8"/>
            <w:kern w:val="0"/>
            <w:sz w:val="32"/>
            <w:szCs w:val="32"/>
          </w:rPr>
          <w:t>月</w:t>
        </w:r>
        <w:r>
          <w:rPr>
            <w:rFonts w:ascii="仿宋_GB2312" w:eastAsia="仿宋_GB2312" w:hAnsi="仿宋_GB2312"/>
            <w:spacing w:val="8"/>
            <w:kern w:val="0"/>
            <w:sz w:val="32"/>
            <w:szCs w:val="32"/>
          </w:rPr>
          <w:t>16</w:t>
        </w:r>
        <w:r w:rsidRPr="008502B5">
          <w:rPr>
            <w:rFonts w:ascii="仿宋_GB2312" w:eastAsia="仿宋_GB2312" w:hAnsi="仿宋_GB2312" w:hint="eastAsia"/>
            <w:spacing w:val="8"/>
            <w:kern w:val="0"/>
            <w:sz w:val="32"/>
            <w:szCs w:val="32"/>
          </w:rPr>
          <w:t>日</w:t>
        </w:r>
      </w:smartTag>
    </w:p>
    <w:p w:rsidR="000F1C27" w:rsidRPr="00931C79" w:rsidRDefault="000F1C27" w:rsidP="00F514AD">
      <w:pPr>
        <w:snapToGrid w:val="0"/>
        <w:spacing w:line="560" w:lineRule="exact"/>
        <w:jc w:val="center"/>
        <w:rPr>
          <w:rFonts w:ascii="方正小标宋简体" w:eastAsia="方正小标宋简体" w:hAnsi="黑体"/>
          <w:sz w:val="44"/>
          <w:szCs w:val="32"/>
        </w:rPr>
      </w:pPr>
      <w:r w:rsidRPr="00931C79">
        <w:rPr>
          <w:rFonts w:ascii="方正小标宋简体" w:eastAsia="方正小标宋简体" w:hAnsi="黑体" w:hint="eastAsia"/>
          <w:sz w:val="44"/>
          <w:szCs w:val="32"/>
        </w:rPr>
        <w:t>河南科技大学</w:t>
      </w:r>
      <w:r w:rsidRPr="00931C79">
        <w:rPr>
          <w:rFonts w:ascii="方正小标宋简体" w:eastAsia="方正小标宋简体" w:hAnsi="黑体"/>
          <w:sz w:val="44"/>
          <w:szCs w:val="32"/>
        </w:rPr>
        <w:t>2017</w:t>
      </w:r>
      <w:r w:rsidRPr="00931C79">
        <w:rPr>
          <w:rFonts w:ascii="方正小标宋简体" w:eastAsia="方正小标宋简体" w:hAnsi="黑体" w:hint="eastAsia"/>
          <w:sz w:val="44"/>
          <w:szCs w:val="32"/>
        </w:rPr>
        <w:t>年工作计划要点</w:t>
      </w:r>
    </w:p>
    <w:p w:rsidR="000F1C27" w:rsidRPr="00594715" w:rsidRDefault="000F1C27" w:rsidP="00931C79">
      <w:pPr>
        <w:snapToGrid w:val="0"/>
        <w:spacing w:line="540" w:lineRule="exact"/>
        <w:rPr>
          <w:rFonts w:ascii="仿宋_GB2312" w:eastAsia="仿宋_GB2312" w:hAnsi="宋体"/>
          <w:bCs/>
          <w:sz w:val="32"/>
          <w:szCs w:val="32"/>
        </w:rPr>
      </w:pPr>
    </w:p>
    <w:p w:rsidR="000F1C27" w:rsidRPr="00931C79" w:rsidRDefault="000F1C27" w:rsidP="00931C79">
      <w:pPr>
        <w:snapToGrid w:val="0"/>
        <w:spacing w:line="540" w:lineRule="exact"/>
        <w:ind w:firstLineChars="200" w:firstLine="640"/>
        <w:rPr>
          <w:rFonts w:ascii="仿宋_GB2312" w:eastAsia="仿宋_GB2312" w:hAnsi="黑体"/>
          <w:sz w:val="32"/>
          <w:szCs w:val="32"/>
        </w:rPr>
      </w:pPr>
      <w:r w:rsidRPr="00931C79">
        <w:rPr>
          <w:rFonts w:ascii="仿宋_GB2312" w:eastAsia="仿宋_GB2312" w:hAnsi="黑体"/>
          <w:sz w:val="32"/>
          <w:szCs w:val="32"/>
        </w:rPr>
        <w:t>2017</w:t>
      </w:r>
      <w:r w:rsidRPr="00931C79">
        <w:rPr>
          <w:rFonts w:ascii="仿宋_GB2312" w:eastAsia="仿宋_GB2312" w:hAnsi="黑体" w:hint="eastAsia"/>
          <w:sz w:val="32"/>
          <w:szCs w:val="32"/>
        </w:rPr>
        <w:t>年学校工作的总体要求是：全面贯彻落实党的十八大和十八届三中、四中、五中、六中全会精神，深入学习贯彻习近平总书记系列重要讲话精神和党中央治国理政新理念新思想新战略，认真落实省委、省政府的工作部署，围绕具有自身特色的高水平综合性大学建设目标，以立德树人为根本，突出内涵发展主题，落实学校“十三五规划”和处级领导班子任期年度各项目标任务，推进全面从严治党向纵深发展，持续推动“学科提升、高端人才汇聚、基础条件完善”三项重点工程，不断提高人才培养质量和核心竞争力，切实增强服务经济社会发展的能力。</w:t>
      </w:r>
    </w:p>
    <w:p w:rsidR="000F1C27" w:rsidRPr="00931C79" w:rsidRDefault="000F1C27" w:rsidP="00931C79">
      <w:pPr>
        <w:snapToGrid w:val="0"/>
        <w:spacing w:line="540" w:lineRule="exact"/>
        <w:ind w:firstLineChars="200" w:firstLine="640"/>
        <w:rPr>
          <w:rFonts w:ascii="黑体" w:eastAsia="黑体" w:hAnsi="黑体"/>
          <w:sz w:val="32"/>
          <w:szCs w:val="32"/>
        </w:rPr>
      </w:pPr>
      <w:r w:rsidRPr="00931C79">
        <w:rPr>
          <w:rFonts w:ascii="黑体" w:eastAsia="黑体" w:hAnsi="黑体" w:hint="eastAsia"/>
          <w:bCs/>
          <w:sz w:val="32"/>
          <w:szCs w:val="32"/>
        </w:rPr>
        <w:t>一、重点综合性工作</w:t>
      </w:r>
    </w:p>
    <w:p w:rsidR="000F1C27" w:rsidRPr="00B34D45" w:rsidRDefault="000F1C27" w:rsidP="00931C79">
      <w:pPr>
        <w:snapToGrid w:val="0"/>
        <w:spacing w:line="540" w:lineRule="exact"/>
        <w:ind w:firstLineChars="200" w:firstLine="640"/>
        <w:rPr>
          <w:rFonts w:ascii="仿宋_GB2312" w:eastAsia="仿宋_GB2312" w:hAnsi="黑体" w:cs="仿宋_GB2312"/>
          <w:sz w:val="32"/>
          <w:szCs w:val="32"/>
        </w:rPr>
      </w:pPr>
      <w:r w:rsidRPr="00931C79">
        <w:rPr>
          <w:rFonts w:ascii="仿宋_GB2312" w:eastAsia="仿宋_GB2312" w:hAnsi="黑体" w:cs="仿宋_GB2312"/>
          <w:sz w:val="32"/>
          <w:szCs w:val="32"/>
        </w:rPr>
        <w:t>1.</w:t>
      </w:r>
      <w:r w:rsidRPr="00931C79">
        <w:rPr>
          <w:rFonts w:ascii="仿宋_GB2312" w:eastAsia="仿宋_GB2312" w:hAnsi="黑体" w:cs="仿宋_GB2312" w:hint="eastAsia"/>
          <w:sz w:val="32"/>
          <w:szCs w:val="32"/>
        </w:rPr>
        <w:t>推进全面从严治党向纵深发展。认真贯彻党的十八届六中全会精神，落实省委关于推进全面从严治党向纵深发展的有关文件要求，采取有效措施，强化各级党组织全面从严治党的主体责任。加大督促检查力度，保证各项工作取得实效。</w:t>
      </w:r>
      <w:r>
        <w:rPr>
          <w:rFonts w:ascii="仿宋_GB2312" w:eastAsia="仿宋_GB2312" w:hAnsi="黑体" w:cs="仿宋_GB2312" w:hint="eastAsia"/>
          <w:sz w:val="32"/>
          <w:szCs w:val="32"/>
        </w:rPr>
        <w:t>（</w:t>
      </w:r>
      <w:r w:rsidRPr="00B34D45">
        <w:rPr>
          <w:rFonts w:ascii="仿宋_GB2312" w:eastAsia="仿宋_GB2312" w:hAnsi="黑体" w:cs="仿宋_GB2312" w:hint="eastAsia"/>
          <w:sz w:val="32"/>
          <w:szCs w:val="32"/>
        </w:rPr>
        <w:t>党办</w:t>
      </w:r>
      <w:r>
        <w:rPr>
          <w:rFonts w:ascii="仿宋_GB2312" w:eastAsia="仿宋_GB2312" w:hAnsi="黑体" w:cs="仿宋_GB2312"/>
          <w:sz w:val="32"/>
          <w:szCs w:val="32"/>
        </w:rPr>
        <w:t xml:space="preserve"> </w:t>
      </w:r>
      <w:r w:rsidRPr="00B34D45">
        <w:rPr>
          <w:rFonts w:ascii="仿宋_GB2312" w:eastAsia="仿宋_GB2312" w:hAnsi="黑体" w:cs="仿宋_GB2312" w:hint="eastAsia"/>
          <w:sz w:val="32"/>
          <w:szCs w:val="32"/>
        </w:rPr>
        <w:t>组织部）</w:t>
      </w:r>
    </w:p>
    <w:p w:rsidR="000F1C27" w:rsidRPr="00B34D45" w:rsidRDefault="000F1C27" w:rsidP="00931C79">
      <w:pPr>
        <w:snapToGrid w:val="0"/>
        <w:spacing w:line="540" w:lineRule="exact"/>
        <w:ind w:firstLineChars="200" w:firstLine="640"/>
        <w:rPr>
          <w:rFonts w:ascii="仿宋_GB2312" w:eastAsia="仿宋_GB2312" w:hAnsi="仿宋"/>
          <w:sz w:val="32"/>
          <w:szCs w:val="32"/>
        </w:rPr>
      </w:pPr>
      <w:r w:rsidRPr="00931C79">
        <w:rPr>
          <w:rFonts w:ascii="仿宋_GB2312" w:eastAsia="仿宋_GB2312"/>
          <w:kern w:val="0"/>
          <w:sz w:val="32"/>
          <w:szCs w:val="32"/>
        </w:rPr>
        <w:t>2.</w:t>
      </w:r>
      <w:r w:rsidRPr="00931C79">
        <w:rPr>
          <w:rFonts w:ascii="仿宋_GB2312" w:eastAsia="仿宋_GB2312" w:hint="eastAsia"/>
          <w:kern w:val="0"/>
          <w:sz w:val="32"/>
          <w:szCs w:val="32"/>
        </w:rPr>
        <w:t>进一步强化思想政治工作。贯彻落实全国和全省高校思想政治工作会议精神</w:t>
      </w:r>
      <w:r w:rsidRPr="00931C79">
        <w:rPr>
          <w:rFonts w:ascii="仿宋_GB2312" w:eastAsia="仿宋_GB2312" w:hAnsi="仿宋" w:hint="eastAsia"/>
          <w:sz w:val="32"/>
          <w:szCs w:val="32"/>
        </w:rPr>
        <w:t>，研究制订关于加强和改进新形势下思想政治工作的措施</w:t>
      </w:r>
      <w:r w:rsidRPr="00931C79">
        <w:rPr>
          <w:rFonts w:ascii="仿宋_GB2312" w:eastAsia="仿宋_GB2312" w:hAnsi="黑体" w:hint="eastAsia"/>
          <w:sz w:val="32"/>
          <w:szCs w:val="32"/>
        </w:rPr>
        <w:t>。</w:t>
      </w:r>
      <w:r w:rsidRPr="00931C79">
        <w:rPr>
          <w:rFonts w:ascii="仿宋_GB2312" w:eastAsia="仿宋_GB2312" w:hAnsi="仿宋" w:hint="eastAsia"/>
          <w:sz w:val="32"/>
          <w:szCs w:val="32"/>
        </w:rPr>
        <w:t>召开学校思想政治工作会议，明确学校思想政治工作的目标和任务。从加强思政课教师和辅导员队伍建设、加强教材体系建设、改进思想政治教育工作方式、强化师德师风建设、实施大学生思想政治教育质量提升工程、加强校园网络文化建设等方面，加强和改进我校思想政治工作。</w:t>
      </w:r>
      <w:r w:rsidRPr="00B34D45">
        <w:rPr>
          <w:rFonts w:ascii="仿宋_GB2312" w:eastAsia="仿宋_GB2312" w:hAnsi="仿宋" w:hint="eastAsia"/>
          <w:sz w:val="32"/>
          <w:szCs w:val="32"/>
        </w:rPr>
        <w:t>（宣传部）</w:t>
      </w:r>
    </w:p>
    <w:p w:rsidR="000F1C27" w:rsidRPr="00B34D45" w:rsidRDefault="000F1C27" w:rsidP="00931C79">
      <w:pPr>
        <w:snapToGrid w:val="0"/>
        <w:spacing w:line="540" w:lineRule="exact"/>
        <w:ind w:firstLineChars="200" w:firstLine="640"/>
        <w:rPr>
          <w:rFonts w:ascii="仿宋_GB2312" w:eastAsia="仿宋_GB2312" w:hAnsi="黑体"/>
          <w:sz w:val="32"/>
          <w:szCs w:val="32"/>
        </w:rPr>
      </w:pPr>
      <w:r w:rsidRPr="00931C79">
        <w:rPr>
          <w:rFonts w:ascii="仿宋_GB2312" w:eastAsia="仿宋_GB2312" w:hAnsi="仿宋"/>
          <w:sz w:val="32"/>
          <w:szCs w:val="32"/>
        </w:rPr>
        <w:t>3.</w:t>
      </w:r>
      <w:r w:rsidRPr="00931C79">
        <w:rPr>
          <w:rFonts w:ascii="仿宋_GB2312" w:eastAsia="仿宋_GB2312" w:hAnsi="仿宋" w:hint="eastAsia"/>
          <w:sz w:val="32"/>
          <w:szCs w:val="32"/>
        </w:rPr>
        <w:t>推动争创“双一流”工作。</w:t>
      </w:r>
      <w:r w:rsidRPr="00931C79">
        <w:rPr>
          <w:rFonts w:ascii="仿宋_GB2312" w:eastAsia="仿宋_GB2312" w:hAnsi="黑体" w:hint="eastAsia"/>
          <w:sz w:val="32"/>
          <w:szCs w:val="32"/>
        </w:rPr>
        <w:t>根据《河南省建设一流大学和一流学科实施方案》要求，研究制定学校争创“双一流”整体建设方案和分学科建设方案，推动学校争创“双一流”建设取得实质性进展。</w:t>
      </w:r>
      <w:r w:rsidRPr="00B34D45">
        <w:rPr>
          <w:rFonts w:ascii="仿宋_GB2312" w:eastAsia="仿宋_GB2312" w:hAnsi="黑体" w:hint="eastAsia"/>
          <w:sz w:val="32"/>
          <w:szCs w:val="32"/>
        </w:rPr>
        <w:t>（科技处</w:t>
      </w:r>
      <w:r>
        <w:rPr>
          <w:rFonts w:ascii="仿宋_GB2312" w:eastAsia="仿宋_GB2312" w:hAnsi="黑体"/>
          <w:sz w:val="32"/>
          <w:szCs w:val="32"/>
        </w:rPr>
        <w:t xml:space="preserve"> </w:t>
      </w:r>
      <w:r w:rsidRPr="00B34D45">
        <w:rPr>
          <w:rFonts w:ascii="仿宋_GB2312" w:eastAsia="仿宋_GB2312" w:hAnsi="黑体" w:hint="eastAsia"/>
          <w:sz w:val="32"/>
          <w:szCs w:val="32"/>
        </w:rPr>
        <w:t>社科处</w:t>
      </w:r>
      <w:r w:rsidRPr="00B34D45">
        <w:rPr>
          <w:rFonts w:ascii="仿宋_GB2312" w:eastAsia="仿宋_GB2312" w:hAnsi="黑体"/>
          <w:sz w:val="32"/>
          <w:szCs w:val="32"/>
        </w:rPr>
        <w:t xml:space="preserve"> </w:t>
      </w:r>
      <w:r w:rsidRPr="00B34D45">
        <w:rPr>
          <w:rFonts w:ascii="仿宋_GB2312" w:eastAsia="仿宋_GB2312" w:hAnsi="黑体" w:hint="eastAsia"/>
          <w:sz w:val="32"/>
          <w:szCs w:val="32"/>
        </w:rPr>
        <w:t>军工院）</w:t>
      </w:r>
    </w:p>
    <w:p w:rsidR="000F1C27" w:rsidRPr="00B34D45" w:rsidRDefault="000F1C27" w:rsidP="00931C79">
      <w:pPr>
        <w:spacing w:line="540" w:lineRule="exact"/>
        <w:ind w:firstLineChars="198" w:firstLine="634"/>
        <w:rPr>
          <w:rFonts w:ascii="仿宋_GB2312" w:eastAsia="仿宋_GB2312"/>
          <w:spacing w:val="8"/>
          <w:kern w:val="0"/>
          <w:sz w:val="32"/>
          <w:szCs w:val="32"/>
        </w:rPr>
      </w:pPr>
      <w:r w:rsidRPr="00931C79">
        <w:rPr>
          <w:rFonts w:ascii="仿宋_GB2312" w:eastAsia="仿宋_GB2312" w:hAnsi="黑体"/>
          <w:sz w:val="32"/>
          <w:szCs w:val="32"/>
        </w:rPr>
        <w:t>4.</w:t>
      </w:r>
      <w:r w:rsidRPr="00931C79">
        <w:rPr>
          <w:rFonts w:ascii="仿宋_GB2312" w:eastAsia="仿宋_GB2312" w:hAnsi="黑体" w:hint="eastAsia"/>
          <w:sz w:val="32"/>
          <w:szCs w:val="32"/>
        </w:rPr>
        <w:t>争取国家级科研平台新突破。加强立项建设，</w:t>
      </w:r>
      <w:r w:rsidRPr="00931C79">
        <w:rPr>
          <w:rFonts w:ascii="仿宋_GB2312" w:eastAsia="仿宋_GB2312" w:hint="eastAsia"/>
          <w:spacing w:val="8"/>
          <w:kern w:val="0"/>
          <w:sz w:val="32"/>
          <w:szCs w:val="32"/>
        </w:rPr>
        <w:t>争取“汽车节能与新能源重点实验室”获批国家重点实验室。</w:t>
      </w:r>
      <w:r w:rsidRPr="00B34D45">
        <w:rPr>
          <w:rFonts w:ascii="仿宋_GB2312" w:eastAsia="仿宋_GB2312" w:hint="eastAsia"/>
          <w:spacing w:val="8"/>
          <w:kern w:val="0"/>
          <w:sz w:val="32"/>
          <w:szCs w:val="32"/>
        </w:rPr>
        <w:t>（科技处）</w:t>
      </w:r>
    </w:p>
    <w:p w:rsidR="000F1C27" w:rsidRPr="00B34D45" w:rsidRDefault="000F1C27" w:rsidP="00931C79">
      <w:pPr>
        <w:spacing w:line="540" w:lineRule="exact"/>
        <w:ind w:firstLineChars="198" w:firstLine="665"/>
        <w:rPr>
          <w:rFonts w:ascii="仿宋_GB2312" w:eastAsia="仿宋_GB2312"/>
          <w:spacing w:val="8"/>
          <w:kern w:val="0"/>
          <w:sz w:val="32"/>
          <w:szCs w:val="32"/>
        </w:rPr>
      </w:pPr>
      <w:r w:rsidRPr="00931C79">
        <w:rPr>
          <w:rFonts w:ascii="仿宋_GB2312" w:eastAsia="仿宋_GB2312" w:hAnsi="黑体"/>
          <w:spacing w:val="8"/>
          <w:kern w:val="0"/>
          <w:sz w:val="32"/>
          <w:szCs w:val="32"/>
        </w:rPr>
        <w:t>5.</w:t>
      </w:r>
      <w:r w:rsidRPr="00931C79">
        <w:rPr>
          <w:rFonts w:ascii="仿宋_GB2312" w:eastAsia="仿宋_GB2312" w:hAnsi="黑体" w:hint="eastAsia"/>
          <w:spacing w:val="8"/>
          <w:kern w:val="0"/>
          <w:sz w:val="32"/>
          <w:szCs w:val="32"/>
        </w:rPr>
        <w:t>做好院士申报工作。</w:t>
      </w:r>
      <w:r w:rsidRPr="00931C79">
        <w:rPr>
          <w:rFonts w:ascii="仿宋_GB2312" w:eastAsia="仿宋_GB2312" w:hint="eastAsia"/>
          <w:spacing w:val="8"/>
          <w:kern w:val="0"/>
          <w:sz w:val="32"/>
          <w:szCs w:val="32"/>
        </w:rPr>
        <w:t>组织专门工作队伍做好中国工程院院士申报的综合协调工作。</w:t>
      </w:r>
      <w:r w:rsidRPr="00B34D45">
        <w:rPr>
          <w:rFonts w:ascii="仿宋_GB2312" w:eastAsia="仿宋_GB2312" w:hint="eastAsia"/>
          <w:spacing w:val="8"/>
          <w:kern w:val="0"/>
          <w:sz w:val="32"/>
          <w:szCs w:val="32"/>
        </w:rPr>
        <w:t>（科技处</w:t>
      </w:r>
      <w:r>
        <w:rPr>
          <w:rFonts w:ascii="仿宋_GB2312" w:eastAsia="仿宋_GB2312"/>
          <w:spacing w:val="8"/>
          <w:kern w:val="0"/>
          <w:sz w:val="32"/>
          <w:szCs w:val="32"/>
        </w:rPr>
        <w:t xml:space="preserve"> </w:t>
      </w:r>
      <w:r w:rsidRPr="00B34D45">
        <w:rPr>
          <w:rFonts w:ascii="仿宋_GB2312" w:eastAsia="仿宋_GB2312" w:hint="eastAsia"/>
          <w:spacing w:val="8"/>
          <w:kern w:val="0"/>
          <w:sz w:val="32"/>
          <w:szCs w:val="32"/>
        </w:rPr>
        <w:t>组织部</w:t>
      </w:r>
      <w:r>
        <w:rPr>
          <w:rFonts w:ascii="仿宋_GB2312" w:eastAsia="仿宋_GB2312"/>
          <w:spacing w:val="8"/>
          <w:kern w:val="0"/>
          <w:sz w:val="32"/>
          <w:szCs w:val="32"/>
        </w:rPr>
        <w:t xml:space="preserve"> </w:t>
      </w:r>
      <w:r w:rsidRPr="00B34D45">
        <w:rPr>
          <w:rFonts w:ascii="仿宋_GB2312" w:eastAsia="仿宋_GB2312" w:hint="eastAsia"/>
          <w:spacing w:val="8"/>
          <w:kern w:val="0"/>
          <w:sz w:val="32"/>
          <w:szCs w:val="32"/>
        </w:rPr>
        <w:t>人事处）</w:t>
      </w:r>
    </w:p>
    <w:p w:rsidR="000F1C27" w:rsidRPr="00B34D45" w:rsidRDefault="000F1C27" w:rsidP="00931C79">
      <w:pPr>
        <w:adjustRightInd w:val="0"/>
        <w:snapToGrid w:val="0"/>
        <w:spacing w:line="540" w:lineRule="exact"/>
        <w:ind w:firstLineChars="200" w:firstLine="672"/>
        <w:rPr>
          <w:rFonts w:ascii="仿宋_GB2312" w:eastAsia="仿宋_GB2312"/>
          <w:spacing w:val="8"/>
          <w:kern w:val="0"/>
          <w:sz w:val="32"/>
          <w:szCs w:val="32"/>
        </w:rPr>
      </w:pPr>
      <w:r w:rsidRPr="00931C79">
        <w:rPr>
          <w:rFonts w:ascii="仿宋_GB2312" w:eastAsia="仿宋_GB2312"/>
          <w:spacing w:val="8"/>
          <w:kern w:val="0"/>
          <w:sz w:val="32"/>
          <w:szCs w:val="32"/>
        </w:rPr>
        <w:t>6.</w:t>
      </w:r>
      <w:r w:rsidRPr="00931C79">
        <w:rPr>
          <w:rFonts w:ascii="仿宋_GB2312" w:eastAsia="仿宋_GB2312" w:hint="eastAsia"/>
          <w:spacing w:val="8"/>
          <w:kern w:val="0"/>
          <w:sz w:val="32"/>
          <w:szCs w:val="32"/>
        </w:rPr>
        <w:t>做好国家级科技奖项申报工作。认真组织“高强高导铜合金关键制备加工技术开发及应用”项目参评</w:t>
      </w:r>
      <w:r w:rsidRPr="00931C79">
        <w:rPr>
          <w:rFonts w:ascii="仿宋_GB2312" w:eastAsia="仿宋_GB2312"/>
          <w:spacing w:val="8"/>
          <w:kern w:val="0"/>
          <w:sz w:val="32"/>
          <w:szCs w:val="32"/>
        </w:rPr>
        <w:t>2017</w:t>
      </w:r>
      <w:r w:rsidRPr="00931C79">
        <w:rPr>
          <w:rFonts w:ascii="仿宋_GB2312" w:eastAsia="仿宋_GB2312" w:hint="eastAsia"/>
          <w:spacing w:val="8"/>
          <w:kern w:val="0"/>
          <w:sz w:val="32"/>
          <w:szCs w:val="32"/>
        </w:rPr>
        <w:t>年度国家科技进步奖工作。</w:t>
      </w:r>
      <w:r w:rsidRPr="00B34D45">
        <w:rPr>
          <w:rFonts w:ascii="仿宋_GB2312" w:eastAsia="仿宋_GB2312" w:hint="eastAsia"/>
          <w:spacing w:val="8"/>
          <w:kern w:val="0"/>
          <w:sz w:val="32"/>
          <w:szCs w:val="32"/>
        </w:rPr>
        <w:t>（科技处）</w:t>
      </w:r>
    </w:p>
    <w:p w:rsidR="000F1C27" w:rsidRPr="00B34D45" w:rsidRDefault="000F1C27" w:rsidP="00931C79">
      <w:pPr>
        <w:tabs>
          <w:tab w:val="left" w:pos="3136"/>
        </w:tabs>
        <w:snapToGrid w:val="0"/>
        <w:spacing w:line="540" w:lineRule="exact"/>
        <w:ind w:firstLineChars="196" w:firstLine="627"/>
        <w:rPr>
          <w:rFonts w:ascii="仿宋_GB2312" w:eastAsia="仿宋_GB2312" w:hAnsi="仿宋_GB2312" w:cs="仿宋_GB2312"/>
          <w:bCs/>
          <w:sz w:val="32"/>
          <w:szCs w:val="32"/>
        </w:rPr>
      </w:pPr>
      <w:r w:rsidRPr="00931C79">
        <w:rPr>
          <w:rFonts w:ascii="仿宋_GB2312" w:eastAsia="仿宋_GB2312" w:hAnsi="仿宋_GB2312" w:cs="仿宋_GB2312"/>
          <w:bCs/>
          <w:sz w:val="32"/>
          <w:szCs w:val="32"/>
        </w:rPr>
        <w:t>7.</w:t>
      </w:r>
      <w:r w:rsidRPr="00931C79">
        <w:rPr>
          <w:rFonts w:ascii="仿宋_GB2312" w:eastAsia="仿宋_GB2312" w:hAnsi="仿宋_GB2312" w:cs="仿宋_GB2312" w:hint="eastAsia"/>
          <w:bCs/>
          <w:sz w:val="32"/>
          <w:szCs w:val="32"/>
        </w:rPr>
        <w:t>启动新增博士学位授权点申报工作。通过校内评审，确定申报博士学位授权点学科。</w:t>
      </w:r>
      <w:r w:rsidRPr="00B34D45">
        <w:rPr>
          <w:rFonts w:ascii="仿宋_GB2312" w:eastAsia="仿宋_GB2312" w:hAnsi="仿宋_GB2312" w:cs="仿宋_GB2312" w:hint="eastAsia"/>
          <w:bCs/>
          <w:sz w:val="32"/>
          <w:szCs w:val="32"/>
        </w:rPr>
        <w:t>（研究生院）</w:t>
      </w:r>
    </w:p>
    <w:p w:rsidR="000F1C27" w:rsidRPr="00B34D45" w:rsidRDefault="000F1C27" w:rsidP="00931C79">
      <w:pPr>
        <w:snapToGrid w:val="0"/>
        <w:spacing w:line="540" w:lineRule="exact"/>
        <w:ind w:firstLineChars="200" w:firstLine="640"/>
        <w:rPr>
          <w:rFonts w:ascii="仿宋_GB2312" w:eastAsia="仿宋_GB2312" w:hAnsi="仿宋"/>
          <w:sz w:val="32"/>
          <w:szCs w:val="32"/>
        </w:rPr>
      </w:pPr>
      <w:r w:rsidRPr="00931C79">
        <w:rPr>
          <w:rFonts w:ascii="仿宋_GB2312" w:eastAsia="仿宋_GB2312" w:hAnsi="仿宋"/>
          <w:sz w:val="32"/>
          <w:szCs w:val="32"/>
        </w:rPr>
        <w:t>8.</w:t>
      </w:r>
      <w:r w:rsidRPr="00931C79">
        <w:rPr>
          <w:rFonts w:ascii="仿宋_GB2312" w:eastAsia="仿宋_GB2312" w:hAnsi="仿宋" w:hint="eastAsia"/>
          <w:sz w:val="32"/>
          <w:szCs w:val="32"/>
        </w:rPr>
        <w:t>推进省级文明单位创建工作。继续做好各项创建工作，力争使学校创建省级文明单位取得成功。</w:t>
      </w:r>
      <w:r w:rsidRPr="00B34D45">
        <w:rPr>
          <w:rFonts w:ascii="仿宋_GB2312" w:eastAsia="仿宋_GB2312" w:hAnsi="仿宋" w:hint="eastAsia"/>
          <w:sz w:val="32"/>
          <w:szCs w:val="32"/>
        </w:rPr>
        <w:t>（宣传部）</w:t>
      </w:r>
    </w:p>
    <w:p w:rsidR="000F1C27" w:rsidRPr="00931C79" w:rsidRDefault="000F1C27" w:rsidP="00931C79">
      <w:pPr>
        <w:snapToGrid w:val="0"/>
        <w:spacing w:line="540" w:lineRule="exact"/>
        <w:ind w:firstLineChars="200" w:firstLine="640"/>
        <w:rPr>
          <w:rFonts w:ascii="黑体" w:eastAsia="黑体" w:hAnsi="黑体"/>
          <w:bCs/>
          <w:sz w:val="32"/>
          <w:szCs w:val="32"/>
        </w:rPr>
      </w:pPr>
      <w:r w:rsidRPr="00931C79">
        <w:rPr>
          <w:rFonts w:ascii="黑体" w:eastAsia="黑体" w:hAnsi="黑体" w:hint="eastAsia"/>
          <w:bCs/>
          <w:sz w:val="32"/>
          <w:szCs w:val="32"/>
        </w:rPr>
        <w:t>二、学科建设与科学研究</w:t>
      </w:r>
    </w:p>
    <w:p w:rsidR="000F1C27" w:rsidRPr="00B34D45" w:rsidRDefault="000F1C27" w:rsidP="00931C79">
      <w:pPr>
        <w:snapToGrid w:val="0"/>
        <w:spacing w:line="540" w:lineRule="exact"/>
        <w:ind w:firstLineChars="200" w:firstLine="672"/>
        <w:rPr>
          <w:rFonts w:ascii="仿宋_GB2312" w:eastAsia="仿宋_GB2312"/>
          <w:spacing w:val="8"/>
          <w:kern w:val="0"/>
          <w:sz w:val="32"/>
          <w:szCs w:val="32"/>
        </w:rPr>
      </w:pPr>
      <w:r w:rsidRPr="00931C79">
        <w:rPr>
          <w:rFonts w:ascii="仿宋_GB2312" w:eastAsia="仿宋_GB2312" w:hAnsi="黑体"/>
          <w:spacing w:val="8"/>
          <w:kern w:val="0"/>
          <w:sz w:val="32"/>
          <w:szCs w:val="32"/>
        </w:rPr>
        <w:t>9.</w:t>
      </w:r>
      <w:r w:rsidRPr="00931C79">
        <w:rPr>
          <w:rFonts w:ascii="仿宋_GB2312" w:eastAsia="仿宋_GB2312" w:hAnsi="黑体" w:hint="eastAsia"/>
          <w:spacing w:val="8"/>
          <w:kern w:val="0"/>
          <w:sz w:val="32"/>
          <w:szCs w:val="32"/>
        </w:rPr>
        <w:t>加强省优势特色学科建设工作。</w:t>
      </w:r>
      <w:r w:rsidRPr="00931C79">
        <w:rPr>
          <w:rFonts w:ascii="仿宋_GB2312" w:eastAsia="仿宋_GB2312" w:hint="eastAsia"/>
          <w:spacing w:val="8"/>
          <w:kern w:val="0"/>
          <w:sz w:val="32"/>
          <w:szCs w:val="32"/>
        </w:rPr>
        <w:t>加强机械工程省特色学科建设，细化建设目标，加强过程管理。</w:t>
      </w:r>
      <w:r w:rsidRPr="00B34D45">
        <w:rPr>
          <w:rFonts w:ascii="仿宋_GB2312" w:eastAsia="仿宋_GB2312" w:hint="eastAsia"/>
          <w:spacing w:val="8"/>
          <w:kern w:val="0"/>
          <w:sz w:val="32"/>
          <w:szCs w:val="32"/>
        </w:rPr>
        <w:t>（科技处）</w:t>
      </w:r>
    </w:p>
    <w:p w:rsidR="000F1C27" w:rsidRPr="00B34D45" w:rsidRDefault="000F1C27" w:rsidP="00931C79">
      <w:pPr>
        <w:spacing w:line="540" w:lineRule="exact"/>
        <w:ind w:firstLineChars="200" w:firstLine="672"/>
        <w:rPr>
          <w:rFonts w:ascii="仿宋_GB2312" w:eastAsia="仿宋_GB2312"/>
          <w:spacing w:val="8"/>
          <w:kern w:val="0"/>
          <w:sz w:val="32"/>
          <w:szCs w:val="32"/>
        </w:rPr>
      </w:pPr>
      <w:r w:rsidRPr="00931C79">
        <w:rPr>
          <w:rFonts w:ascii="仿宋_GB2312" w:eastAsia="仿宋_GB2312" w:hAnsi="黑体"/>
          <w:spacing w:val="8"/>
          <w:kern w:val="0"/>
          <w:sz w:val="32"/>
          <w:szCs w:val="32"/>
        </w:rPr>
        <w:t>10.</w:t>
      </w:r>
      <w:r w:rsidRPr="00931C79">
        <w:rPr>
          <w:rFonts w:ascii="仿宋_GB2312" w:eastAsia="仿宋_GB2312" w:hAnsi="黑体" w:hint="eastAsia"/>
          <w:spacing w:val="8"/>
          <w:kern w:val="0"/>
          <w:sz w:val="32"/>
          <w:szCs w:val="32"/>
        </w:rPr>
        <w:t>推进河南省重点学科建设。</w:t>
      </w:r>
      <w:r w:rsidRPr="00931C79">
        <w:rPr>
          <w:rFonts w:ascii="仿宋_GB2312" w:eastAsia="仿宋_GB2312" w:hint="eastAsia"/>
          <w:spacing w:val="8"/>
          <w:kern w:val="0"/>
          <w:sz w:val="32"/>
          <w:szCs w:val="32"/>
        </w:rPr>
        <w:t>认真组织开展河南省第八批重点学科验收工作，分析验收结果，提出建设思路，并积极跟踪河南省新一轮学科建设项目新动向。</w:t>
      </w:r>
      <w:r w:rsidRPr="00B34D45">
        <w:rPr>
          <w:rFonts w:ascii="仿宋_GB2312" w:eastAsia="仿宋_GB2312" w:hint="eastAsia"/>
          <w:spacing w:val="8"/>
          <w:kern w:val="0"/>
          <w:sz w:val="32"/>
          <w:szCs w:val="32"/>
        </w:rPr>
        <w:t>（科技处</w:t>
      </w:r>
      <w:r w:rsidRPr="00B34D45">
        <w:rPr>
          <w:rFonts w:ascii="仿宋_GB2312" w:eastAsia="仿宋_GB2312"/>
          <w:spacing w:val="8"/>
          <w:kern w:val="0"/>
          <w:sz w:val="32"/>
          <w:szCs w:val="32"/>
        </w:rPr>
        <w:t xml:space="preserve"> </w:t>
      </w:r>
      <w:r w:rsidRPr="00B34D45">
        <w:rPr>
          <w:rFonts w:ascii="仿宋_GB2312" w:eastAsia="仿宋_GB2312" w:hint="eastAsia"/>
          <w:spacing w:val="8"/>
          <w:kern w:val="0"/>
          <w:sz w:val="32"/>
          <w:szCs w:val="32"/>
        </w:rPr>
        <w:t>社科处）</w:t>
      </w:r>
    </w:p>
    <w:p w:rsidR="000F1C27" w:rsidRPr="00931C79" w:rsidRDefault="000F1C27" w:rsidP="00931C79">
      <w:pPr>
        <w:spacing w:line="540" w:lineRule="exact"/>
        <w:ind w:firstLineChars="200" w:firstLine="672"/>
        <w:rPr>
          <w:rFonts w:ascii="仿宋_GB2312" w:eastAsia="仿宋_GB2312"/>
          <w:spacing w:val="8"/>
          <w:kern w:val="0"/>
          <w:sz w:val="32"/>
          <w:szCs w:val="32"/>
        </w:rPr>
      </w:pPr>
      <w:r w:rsidRPr="00931C79">
        <w:rPr>
          <w:rFonts w:ascii="仿宋_GB2312" w:eastAsia="仿宋_GB2312"/>
          <w:spacing w:val="8"/>
          <w:kern w:val="0"/>
          <w:sz w:val="32"/>
          <w:szCs w:val="32"/>
        </w:rPr>
        <w:t>11.</w:t>
      </w:r>
      <w:r w:rsidRPr="00931C79">
        <w:rPr>
          <w:rFonts w:ascii="仿宋_GB2312" w:eastAsia="仿宋_GB2312" w:hint="eastAsia"/>
          <w:spacing w:val="8"/>
          <w:kern w:val="0"/>
          <w:sz w:val="32"/>
          <w:szCs w:val="32"/>
        </w:rPr>
        <w:t>做好国家新一轮学科评估的迎评工作。深入分析各学科在国家第四轮学科评估中的排名和定位，找出存在的问题，提出下一步建设方案。</w:t>
      </w:r>
      <w:r w:rsidRPr="00594715">
        <w:rPr>
          <w:rFonts w:ascii="仿宋_GB2312" w:eastAsia="仿宋_GB2312" w:hint="eastAsia"/>
          <w:spacing w:val="8"/>
          <w:kern w:val="0"/>
          <w:sz w:val="32"/>
          <w:szCs w:val="32"/>
        </w:rPr>
        <w:t>（科技处</w:t>
      </w:r>
      <w:r>
        <w:rPr>
          <w:rFonts w:ascii="仿宋_GB2312" w:eastAsia="仿宋_GB2312"/>
          <w:spacing w:val="8"/>
          <w:kern w:val="0"/>
          <w:sz w:val="32"/>
          <w:szCs w:val="32"/>
        </w:rPr>
        <w:t xml:space="preserve"> </w:t>
      </w:r>
      <w:r w:rsidRPr="00594715">
        <w:rPr>
          <w:rFonts w:ascii="仿宋_GB2312" w:eastAsia="仿宋_GB2312" w:hint="eastAsia"/>
          <w:spacing w:val="8"/>
          <w:kern w:val="0"/>
          <w:sz w:val="32"/>
          <w:szCs w:val="32"/>
        </w:rPr>
        <w:t>社科处）</w:t>
      </w:r>
    </w:p>
    <w:p w:rsidR="000F1C27" w:rsidRPr="00754172" w:rsidRDefault="000F1C27" w:rsidP="00931C79">
      <w:pPr>
        <w:adjustRightInd w:val="0"/>
        <w:snapToGrid w:val="0"/>
        <w:spacing w:line="540" w:lineRule="exact"/>
        <w:ind w:firstLineChars="200" w:firstLine="672"/>
        <w:rPr>
          <w:rFonts w:ascii="仿宋_GB2312" w:eastAsia="仿宋_GB2312"/>
          <w:spacing w:val="8"/>
          <w:kern w:val="0"/>
          <w:sz w:val="32"/>
          <w:szCs w:val="32"/>
        </w:rPr>
      </w:pPr>
      <w:r w:rsidRPr="00931C79">
        <w:rPr>
          <w:rFonts w:ascii="仿宋_GB2312" w:eastAsia="仿宋_GB2312"/>
          <w:spacing w:val="8"/>
          <w:kern w:val="0"/>
          <w:sz w:val="32"/>
          <w:szCs w:val="32"/>
        </w:rPr>
        <w:t>12.</w:t>
      </w:r>
      <w:r w:rsidRPr="00931C79">
        <w:rPr>
          <w:rFonts w:ascii="仿宋_GB2312" w:eastAsia="仿宋_GB2312" w:hint="eastAsia"/>
          <w:spacing w:val="8"/>
          <w:kern w:val="0"/>
          <w:sz w:val="32"/>
          <w:szCs w:val="32"/>
        </w:rPr>
        <w:t>进一步推进“学科提升计划”。严格按照计划进度推进各项工作落实，完成项目建设的中期考核，做好后期建设的筹备工作。</w:t>
      </w:r>
      <w:r w:rsidRPr="00754172">
        <w:rPr>
          <w:rFonts w:ascii="仿宋_GB2312" w:eastAsia="仿宋_GB2312" w:hint="eastAsia"/>
          <w:spacing w:val="8"/>
          <w:kern w:val="0"/>
          <w:sz w:val="32"/>
          <w:szCs w:val="32"/>
        </w:rPr>
        <w:t>（科技处</w:t>
      </w:r>
      <w:r>
        <w:rPr>
          <w:rFonts w:ascii="仿宋_GB2312" w:eastAsia="仿宋_GB2312"/>
          <w:spacing w:val="8"/>
          <w:kern w:val="0"/>
          <w:sz w:val="32"/>
          <w:szCs w:val="32"/>
        </w:rPr>
        <w:t xml:space="preserve"> </w:t>
      </w:r>
      <w:r w:rsidRPr="00754172">
        <w:rPr>
          <w:rFonts w:ascii="仿宋_GB2312" w:eastAsia="仿宋_GB2312" w:hint="eastAsia"/>
          <w:spacing w:val="8"/>
          <w:kern w:val="0"/>
          <w:sz w:val="32"/>
          <w:szCs w:val="32"/>
        </w:rPr>
        <w:t>社科处）</w:t>
      </w:r>
    </w:p>
    <w:p w:rsidR="000F1C27" w:rsidRPr="005A45FC" w:rsidRDefault="000F1C27" w:rsidP="00931C79">
      <w:pPr>
        <w:adjustRightInd w:val="0"/>
        <w:snapToGrid w:val="0"/>
        <w:spacing w:line="540" w:lineRule="exact"/>
        <w:ind w:firstLineChars="200" w:firstLine="672"/>
        <w:rPr>
          <w:rFonts w:ascii="仿宋_GB2312" w:eastAsia="仿宋_GB2312" w:hAnsi="黑体"/>
          <w:sz w:val="32"/>
          <w:szCs w:val="32"/>
        </w:rPr>
      </w:pPr>
      <w:r w:rsidRPr="00931C79">
        <w:rPr>
          <w:rFonts w:ascii="仿宋_GB2312" w:eastAsia="仿宋_GB2312"/>
          <w:spacing w:val="8"/>
          <w:kern w:val="0"/>
          <w:sz w:val="32"/>
          <w:szCs w:val="32"/>
        </w:rPr>
        <w:t>13.</w:t>
      </w:r>
      <w:r w:rsidRPr="00931C79">
        <w:rPr>
          <w:rFonts w:ascii="仿宋_GB2312" w:eastAsia="仿宋_GB2312" w:hint="eastAsia"/>
          <w:spacing w:val="8"/>
          <w:kern w:val="0"/>
          <w:sz w:val="32"/>
          <w:szCs w:val="32"/>
        </w:rPr>
        <w:t>提升科研创新能力。积极培育标志性科技成果，以高级别项目为重点，抓好各级各类科研项目的申报工作，</w:t>
      </w:r>
      <w:r w:rsidRPr="00931C79">
        <w:rPr>
          <w:rFonts w:ascii="仿宋_GB2312" w:eastAsia="仿宋_GB2312" w:hAnsi="黑体" w:hint="eastAsia"/>
          <w:sz w:val="32"/>
          <w:szCs w:val="32"/>
        </w:rPr>
        <w:t>获得国家级科技奖励</w:t>
      </w:r>
      <w:r w:rsidRPr="00931C79">
        <w:rPr>
          <w:rFonts w:ascii="仿宋_GB2312" w:eastAsia="仿宋_GB2312" w:hAnsi="黑体"/>
          <w:sz w:val="32"/>
          <w:szCs w:val="32"/>
        </w:rPr>
        <w:t>1</w:t>
      </w:r>
      <w:r w:rsidRPr="00931C79">
        <w:rPr>
          <w:rFonts w:ascii="仿宋_GB2312" w:eastAsia="仿宋_GB2312" w:hAnsi="黑体" w:hint="eastAsia"/>
          <w:sz w:val="32"/>
          <w:szCs w:val="32"/>
        </w:rPr>
        <w:t>项以上，省部级一等奖</w:t>
      </w:r>
      <w:r w:rsidRPr="00931C79">
        <w:rPr>
          <w:rFonts w:ascii="仿宋_GB2312" w:eastAsia="仿宋_GB2312" w:hAnsi="黑体"/>
          <w:sz w:val="32"/>
          <w:szCs w:val="32"/>
        </w:rPr>
        <w:t>2</w:t>
      </w:r>
      <w:r w:rsidRPr="00931C79">
        <w:rPr>
          <w:rFonts w:ascii="仿宋_GB2312" w:eastAsia="仿宋_GB2312" w:hAnsi="黑体" w:hint="eastAsia"/>
          <w:sz w:val="32"/>
          <w:szCs w:val="32"/>
        </w:rPr>
        <w:t>项。国家、省部级重大科技专项、重点研发计划项目等有新增长。获批国家自然科学基金项目</w:t>
      </w:r>
      <w:r w:rsidRPr="00931C79">
        <w:rPr>
          <w:rFonts w:ascii="仿宋_GB2312" w:eastAsia="仿宋_GB2312" w:hAnsi="黑体"/>
          <w:sz w:val="32"/>
          <w:szCs w:val="32"/>
        </w:rPr>
        <w:t>70</w:t>
      </w:r>
      <w:r w:rsidRPr="00931C79">
        <w:rPr>
          <w:rFonts w:ascii="仿宋_GB2312" w:eastAsia="仿宋_GB2312" w:hAnsi="黑体" w:hint="eastAsia"/>
          <w:sz w:val="32"/>
          <w:szCs w:val="32"/>
        </w:rPr>
        <w:t>项，国家社会科学基金项目</w:t>
      </w:r>
      <w:r w:rsidRPr="00931C79">
        <w:rPr>
          <w:rFonts w:ascii="仿宋_GB2312" w:eastAsia="仿宋_GB2312" w:hAnsi="黑体"/>
          <w:sz w:val="32"/>
          <w:szCs w:val="32"/>
        </w:rPr>
        <w:t>10</w:t>
      </w:r>
      <w:r w:rsidRPr="00931C79">
        <w:rPr>
          <w:rFonts w:ascii="仿宋_GB2312" w:eastAsia="仿宋_GB2312" w:hAnsi="黑体" w:hint="eastAsia"/>
          <w:sz w:val="32"/>
          <w:szCs w:val="32"/>
        </w:rPr>
        <w:t>项。年度纵、横向科研项目经费立项</w:t>
      </w:r>
      <w:r w:rsidRPr="003812CF">
        <w:rPr>
          <w:rFonts w:ascii="仿宋_GB2312" w:eastAsia="仿宋_GB2312" w:hAnsi="黑体" w:hint="eastAsia"/>
          <w:sz w:val="32"/>
          <w:szCs w:val="32"/>
        </w:rPr>
        <w:t>额和到账额比</w:t>
      </w:r>
      <w:r w:rsidRPr="003812CF">
        <w:rPr>
          <w:rFonts w:ascii="仿宋_GB2312" w:eastAsia="仿宋_GB2312" w:hAnsi="黑体"/>
          <w:sz w:val="32"/>
          <w:szCs w:val="32"/>
        </w:rPr>
        <w:t>2</w:t>
      </w:r>
      <w:r w:rsidRPr="00931C79">
        <w:rPr>
          <w:rFonts w:ascii="仿宋_GB2312" w:eastAsia="仿宋_GB2312" w:hAnsi="黑体"/>
          <w:sz w:val="32"/>
          <w:szCs w:val="32"/>
        </w:rPr>
        <w:t>016</w:t>
      </w:r>
      <w:r w:rsidRPr="00931C79">
        <w:rPr>
          <w:rFonts w:ascii="仿宋_GB2312" w:eastAsia="仿宋_GB2312" w:hAnsi="黑体" w:hint="eastAsia"/>
          <w:sz w:val="32"/>
          <w:szCs w:val="32"/>
        </w:rPr>
        <w:t>年增长</w:t>
      </w:r>
      <w:r w:rsidRPr="00931C79">
        <w:rPr>
          <w:rFonts w:ascii="仿宋_GB2312" w:eastAsia="仿宋_GB2312" w:hAnsi="黑体"/>
          <w:sz w:val="32"/>
          <w:szCs w:val="32"/>
        </w:rPr>
        <w:t>15%</w:t>
      </w:r>
      <w:r w:rsidRPr="00931C79">
        <w:rPr>
          <w:rFonts w:ascii="仿宋_GB2312" w:eastAsia="仿宋_GB2312" w:hAnsi="黑体" w:hint="eastAsia"/>
          <w:sz w:val="32"/>
          <w:szCs w:val="32"/>
        </w:rPr>
        <w:t>以上。</w:t>
      </w:r>
      <w:r w:rsidRPr="005A45FC">
        <w:rPr>
          <w:rFonts w:ascii="仿宋_GB2312" w:eastAsia="仿宋_GB2312" w:hAnsi="黑体" w:hint="eastAsia"/>
          <w:sz w:val="32"/>
          <w:szCs w:val="32"/>
        </w:rPr>
        <w:t>（科技处</w:t>
      </w:r>
      <w:r w:rsidRPr="005A45FC">
        <w:rPr>
          <w:rFonts w:ascii="仿宋_GB2312" w:eastAsia="仿宋_GB2312" w:hAnsi="黑体"/>
          <w:sz w:val="32"/>
          <w:szCs w:val="32"/>
        </w:rPr>
        <w:t xml:space="preserve"> </w:t>
      </w:r>
      <w:r w:rsidRPr="005A45FC">
        <w:rPr>
          <w:rFonts w:ascii="仿宋_GB2312" w:eastAsia="仿宋_GB2312" w:hAnsi="黑体" w:hint="eastAsia"/>
          <w:sz w:val="32"/>
          <w:szCs w:val="32"/>
        </w:rPr>
        <w:t>社科处）</w:t>
      </w:r>
    </w:p>
    <w:p w:rsidR="000F1C27" w:rsidRPr="005A45FC" w:rsidRDefault="000F1C27" w:rsidP="00931C79">
      <w:pPr>
        <w:spacing w:line="540" w:lineRule="exact"/>
        <w:ind w:firstLineChars="200" w:firstLine="672"/>
        <w:rPr>
          <w:rFonts w:ascii="仿宋_GB2312" w:eastAsia="仿宋_GB2312"/>
          <w:sz w:val="32"/>
          <w:szCs w:val="32"/>
        </w:rPr>
      </w:pPr>
      <w:r w:rsidRPr="00931C79">
        <w:rPr>
          <w:rFonts w:ascii="仿宋_GB2312" w:eastAsia="仿宋_GB2312"/>
          <w:spacing w:val="8"/>
          <w:kern w:val="0"/>
          <w:sz w:val="32"/>
          <w:szCs w:val="32"/>
        </w:rPr>
        <w:t>14.</w:t>
      </w:r>
      <w:r w:rsidRPr="00931C79">
        <w:rPr>
          <w:rFonts w:ascii="仿宋_GB2312" w:eastAsia="仿宋_GB2312" w:hint="eastAsia"/>
          <w:spacing w:val="8"/>
          <w:kern w:val="0"/>
          <w:sz w:val="32"/>
          <w:szCs w:val="32"/>
        </w:rPr>
        <w:t>提升军工科研水平。继续做好“</w:t>
      </w:r>
      <w:r w:rsidRPr="00931C79">
        <w:rPr>
          <w:rFonts w:ascii="仿宋_GB2312" w:eastAsia="仿宋_GB2312" w:hint="eastAsia"/>
          <w:sz w:val="32"/>
          <w:szCs w:val="32"/>
        </w:rPr>
        <w:t>省部共建”工作，推进共建工作相关任务的落实，强化工作措施，提升工作水平。推进完成武器装备科研生产许可证的申请工作。启动“十三五”国防特色学科建设工作。做好军工科研生产管理工作，积极拓展军工科研生产渠道，提高项目和经费数量，军工科研经费在去年的基础上增加</w:t>
      </w:r>
      <w:r w:rsidRPr="00931C79">
        <w:rPr>
          <w:rFonts w:ascii="仿宋_GB2312" w:eastAsia="仿宋_GB2312"/>
          <w:sz w:val="32"/>
          <w:szCs w:val="32"/>
        </w:rPr>
        <w:t>500</w:t>
      </w:r>
      <w:r w:rsidRPr="00931C79">
        <w:rPr>
          <w:rFonts w:ascii="仿宋_GB2312" w:eastAsia="仿宋_GB2312" w:hint="eastAsia"/>
          <w:sz w:val="32"/>
          <w:szCs w:val="32"/>
        </w:rPr>
        <w:t>万元。</w:t>
      </w:r>
      <w:r>
        <w:rPr>
          <w:rFonts w:ascii="仿宋_GB2312" w:eastAsia="仿宋_GB2312" w:hint="eastAsia"/>
          <w:sz w:val="32"/>
          <w:szCs w:val="32"/>
        </w:rPr>
        <w:t>加强军工科研保密工作。</w:t>
      </w:r>
      <w:r w:rsidRPr="005A45FC">
        <w:rPr>
          <w:rFonts w:ascii="仿宋_GB2312" w:eastAsia="仿宋_GB2312" w:hint="eastAsia"/>
          <w:sz w:val="32"/>
          <w:szCs w:val="32"/>
        </w:rPr>
        <w:t>（军工院）</w:t>
      </w:r>
    </w:p>
    <w:p w:rsidR="000F1C27" w:rsidRPr="005A45FC" w:rsidRDefault="000F1C27" w:rsidP="00931C79">
      <w:pPr>
        <w:snapToGrid w:val="0"/>
        <w:spacing w:line="540" w:lineRule="exact"/>
        <w:ind w:firstLineChars="200" w:firstLine="640"/>
        <w:rPr>
          <w:rFonts w:ascii="仿宋_GB2312" w:eastAsia="仿宋_GB2312" w:hAnsi="黑体"/>
          <w:sz w:val="32"/>
          <w:szCs w:val="32"/>
        </w:rPr>
      </w:pPr>
      <w:r w:rsidRPr="00931C79">
        <w:rPr>
          <w:rFonts w:ascii="仿宋_GB2312" w:eastAsia="仿宋_GB2312" w:hAnsi="黑体"/>
          <w:sz w:val="32"/>
          <w:szCs w:val="32"/>
        </w:rPr>
        <w:t>15.</w:t>
      </w:r>
      <w:r w:rsidRPr="00931C79">
        <w:rPr>
          <w:rFonts w:ascii="仿宋_GB2312" w:eastAsia="仿宋_GB2312" w:hAnsi="黑体" w:hint="eastAsia"/>
          <w:sz w:val="32"/>
          <w:szCs w:val="32"/>
        </w:rPr>
        <w:t>全面落实《服务郑洛新国家自主创新示范区实施方案》。紧抓建设郑洛新自主创新示范区的机遇，建立校企合作平台，促进学校创新资源和科技成果向企业流动、向产业集聚</w:t>
      </w:r>
      <w:r w:rsidRPr="00931C79">
        <w:rPr>
          <w:rFonts w:ascii="仿宋_GB2312" w:eastAsia="仿宋_GB2312" w:hAnsi="黑体"/>
          <w:sz w:val="32"/>
          <w:szCs w:val="32"/>
        </w:rPr>
        <w:t xml:space="preserve">, </w:t>
      </w:r>
      <w:r w:rsidRPr="00931C79">
        <w:rPr>
          <w:rFonts w:ascii="仿宋_GB2312" w:eastAsia="仿宋_GB2312" w:hAnsi="黑体" w:hint="eastAsia"/>
          <w:sz w:val="32"/>
          <w:szCs w:val="32"/>
        </w:rPr>
        <w:t>提高学校服务经济社会发展的贡献度。</w:t>
      </w:r>
      <w:r w:rsidRPr="005A45FC">
        <w:rPr>
          <w:rFonts w:ascii="仿宋_GB2312" w:eastAsia="仿宋_GB2312" w:hAnsi="黑体" w:hint="eastAsia"/>
          <w:sz w:val="32"/>
          <w:szCs w:val="32"/>
        </w:rPr>
        <w:t>（科技处）</w:t>
      </w:r>
    </w:p>
    <w:p w:rsidR="000F1C27" w:rsidRPr="005A45FC" w:rsidRDefault="000F1C27" w:rsidP="00931C79">
      <w:pPr>
        <w:snapToGrid w:val="0"/>
        <w:spacing w:line="540" w:lineRule="exact"/>
        <w:ind w:firstLineChars="200" w:firstLine="640"/>
        <w:rPr>
          <w:rFonts w:ascii="仿宋_GB2312" w:eastAsia="仿宋_GB2312" w:hAnsi="黑体"/>
          <w:sz w:val="32"/>
          <w:szCs w:val="32"/>
        </w:rPr>
      </w:pPr>
      <w:r w:rsidRPr="00931C79">
        <w:rPr>
          <w:rFonts w:ascii="仿宋_GB2312" w:eastAsia="仿宋_GB2312" w:hAnsi="黑体"/>
          <w:sz w:val="32"/>
          <w:szCs w:val="32"/>
        </w:rPr>
        <w:t>16.</w:t>
      </w:r>
      <w:r w:rsidRPr="00931C79">
        <w:rPr>
          <w:rFonts w:ascii="仿宋_GB2312" w:eastAsia="仿宋_GB2312" w:hAnsi="黑体" w:hint="eastAsia"/>
          <w:sz w:val="32"/>
          <w:szCs w:val="32"/>
        </w:rPr>
        <w:t>做好与洛阳高新区合作共建事项。按照《河南科技大学与洛阳高新区管委会全面战略合作协议》要求，双方互相支撑中长期发展战略实施，共同搭建协同创新平台，合作培养应用型人才，联合开展大学生创新创业教育。</w:t>
      </w:r>
      <w:r w:rsidRPr="005A45FC">
        <w:rPr>
          <w:rFonts w:ascii="仿宋_GB2312" w:eastAsia="仿宋_GB2312" w:hAnsi="黑体" w:hint="eastAsia"/>
          <w:sz w:val="32"/>
          <w:szCs w:val="32"/>
        </w:rPr>
        <w:t>（科技处）</w:t>
      </w:r>
    </w:p>
    <w:p w:rsidR="000F1C27" w:rsidRPr="005A45FC" w:rsidRDefault="000F1C27" w:rsidP="00931C79">
      <w:pPr>
        <w:snapToGrid w:val="0"/>
        <w:spacing w:line="540" w:lineRule="exact"/>
        <w:ind w:firstLineChars="200" w:firstLine="640"/>
        <w:rPr>
          <w:rFonts w:ascii="仿宋_GB2312" w:eastAsia="仿宋_GB2312" w:hAnsi="仿宋"/>
          <w:sz w:val="32"/>
          <w:szCs w:val="32"/>
        </w:rPr>
      </w:pPr>
      <w:r w:rsidRPr="00931C79">
        <w:rPr>
          <w:rFonts w:ascii="仿宋_GB2312" w:eastAsia="仿宋_GB2312" w:hAnsi="仿宋"/>
          <w:sz w:val="32"/>
          <w:szCs w:val="32"/>
        </w:rPr>
        <w:t>17.</w:t>
      </w:r>
      <w:r w:rsidRPr="00931C79">
        <w:rPr>
          <w:rFonts w:ascii="仿宋_GB2312" w:eastAsia="仿宋_GB2312" w:hAnsi="仿宋" w:hint="eastAsia"/>
          <w:sz w:val="32"/>
          <w:szCs w:val="32"/>
        </w:rPr>
        <w:t>推进大学科技园建设。加强大学科技园的服务体系、管理团队和导师团队建设，加速项目孵化、种子资金筹集。</w:t>
      </w:r>
      <w:r w:rsidRPr="005A45FC">
        <w:rPr>
          <w:rFonts w:ascii="仿宋_GB2312" w:eastAsia="仿宋_GB2312" w:hAnsi="仿宋" w:hint="eastAsia"/>
          <w:sz w:val="32"/>
          <w:szCs w:val="32"/>
        </w:rPr>
        <w:t>（校产处）</w:t>
      </w:r>
    </w:p>
    <w:p w:rsidR="000F1C27" w:rsidRPr="005A45FC" w:rsidRDefault="000F1C27" w:rsidP="00931C79">
      <w:pPr>
        <w:snapToGrid w:val="0"/>
        <w:spacing w:line="540" w:lineRule="exact"/>
        <w:ind w:firstLineChars="200" w:firstLine="640"/>
        <w:rPr>
          <w:rFonts w:ascii="仿宋_GB2312" w:eastAsia="仿宋_GB2312" w:hAnsi="宋体"/>
          <w:sz w:val="32"/>
          <w:szCs w:val="32"/>
        </w:rPr>
      </w:pPr>
      <w:r w:rsidRPr="00931C79">
        <w:rPr>
          <w:rFonts w:ascii="仿宋_GB2312" w:eastAsia="仿宋_GB2312" w:hAnsi="宋体"/>
          <w:sz w:val="32"/>
          <w:szCs w:val="32"/>
        </w:rPr>
        <w:t>18.</w:t>
      </w:r>
      <w:r w:rsidRPr="00931C79">
        <w:rPr>
          <w:rFonts w:ascii="仿宋_GB2312" w:eastAsia="仿宋_GB2312" w:hAnsi="宋体" w:hint="eastAsia"/>
          <w:sz w:val="32"/>
          <w:szCs w:val="32"/>
        </w:rPr>
        <w:t>完成人文社科智库建设工作。建立人文社科专家库，为省市智库建设提供支撑。</w:t>
      </w:r>
      <w:r w:rsidRPr="005A45FC">
        <w:rPr>
          <w:rFonts w:ascii="仿宋_GB2312" w:eastAsia="仿宋_GB2312" w:hAnsi="宋体" w:hint="eastAsia"/>
          <w:sz w:val="32"/>
          <w:szCs w:val="32"/>
        </w:rPr>
        <w:t>（社科处）</w:t>
      </w:r>
    </w:p>
    <w:p w:rsidR="000F1C27" w:rsidRPr="00931C79" w:rsidRDefault="000F1C27" w:rsidP="00931C79">
      <w:pPr>
        <w:snapToGrid w:val="0"/>
        <w:spacing w:line="540" w:lineRule="exact"/>
        <w:ind w:firstLineChars="200" w:firstLine="640"/>
        <w:rPr>
          <w:rFonts w:ascii="黑体" w:eastAsia="黑体" w:hAnsi="黑体"/>
          <w:bCs/>
          <w:sz w:val="32"/>
          <w:szCs w:val="32"/>
        </w:rPr>
      </w:pPr>
      <w:r w:rsidRPr="00931C79">
        <w:rPr>
          <w:rFonts w:ascii="黑体" w:eastAsia="黑体" w:hAnsi="黑体" w:hint="eastAsia"/>
          <w:bCs/>
          <w:sz w:val="32"/>
          <w:szCs w:val="32"/>
        </w:rPr>
        <w:t>三、人才培养与教育教学</w:t>
      </w:r>
    </w:p>
    <w:p w:rsidR="000F1C27" w:rsidRPr="005A45FC" w:rsidRDefault="000F1C27" w:rsidP="00931C79">
      <w:pPr>
        <w:snapToGrid w:val="0"/>
        <w:spacing w:line="540" w:lineRule="exact"/>
        <w:ind w:firstLineChars="196" w:firstLine="659"/>
        <w:rPr>
          <w:rFonts w:ascii="仿宋_GB2312" w:eastAsia="仿宋_GB2312" w:hAnsi="黑体"/>
          <w:spacing w:val="8"/>
          <w:kern w:val="0"/>
          <w:sz w:val="32"/>
          <w:szCs w:val="32"/>
        </w:rPr>
      </w:pPr>
      <w:r w:rsidRPr="00931C79">
        <w:rPr>
          <w:rFonts w:ascii="仿宋_GB2312" w:eastAsia="仿宋_GB2312" w:hAnsi="黑体"/>
          <w:spacing w:val="8"/>
          <w:kern w:val="0"/>
          <w:sz w:val="32"/>
          <w:szCs w:val="32"/>
        </w:rPr>
        <w:t>19.</w:t>
      </w:r>
      <w:r w:rsidRPr="00931C79">
        <w:rPr>
          <w:rFonts w:ascii="仿宋_GB2312" w:eastAsia="仿宋_GB2312" w:hAnsi="黑体" w:hint="eastAsia"/>
          <w:spacing w:val="8"/>
          <w:kern w:val="0"/>
          <w:sz w:val="32"/>
          <w:szCs w:val="32"/>
        </w:rPr>
        <w:t>全面推进创新创业教育改革。进一步贯彻落实《国务院办公厅关于深化高等学校创新创业教育改革的实施意见》（国办发〔</w:t>
      </w:r>
      <w:r w:rsidRPr="00931C79">
        <w:rPr>
          <w:rFonts w:ascii="仿宋_GB2312" w:eastAsia="仿宋_GB2312" w:hAnsi="黑体"/>
          <w:spacing w:val="8"/>
          <w:kern w:val="0"/>
          <w:sz w:val="32"/>
          <w:szCs w:val="32"/>
        </w:rPr>
        <w:t>2015</w:t>
      </w:r>
      <w:r w:rsidRPr="00931C79">
        <w:rPr>
          <w:rFonts w:ascii="仿宋_GB2312" w:eastAsia="仿宋_GB2312" w:hAnsi="黑体" w:hint="eastAsia"/>
          <w:spacing w:val="8"/>
          <w:kern w:val="0"/>
          <w:sz w:val="32"/>
          <w:szCs w:val="32"/>
        </w:rPr>
        <w:t>〕</w:t>
      </w:r>
      <w:r w:rsidRPr="00931C79">
        <w:rPr>
          <w:rFonts w:ascii="仿宋_GB2312" w:eastAsia="仿宋_GB2312" w:hAnsi="黑体"/>
          <w:spacing w:val="8"/>
          <w:kern w:val="0"/>
          <w:sz w:val="32"/>
          <w:szCs w:val="32"/>
        </w:rPr>
        <w:t>36</w:t>
      </w:r>
      <w:r w:rsidRPr="00931C79">
        <w:rPr>
          <w:rFonts w:ascii="仿宋_GB2312" w:eastAsia="仿宋_GB2312" w:hAnsi="黑体" w:hint="eastAsia"/>
          <w:spacing w:val="8"/>
          <w:kern w:val="0"/>
          <w:sz w:val="32"/>
          <w:szCs w:val="32"/>
        </w:rPr>
        <w:t>号）和《河南科技大学关于深化创新创业教育改革的实施意见》，启动和实施</w:t>
      </w:r>
      <w:r w:rsidRPr="00931C79">
        <w:rPr>
          <w:rFonts w:ascii="仿宋_GB2312" w:eastAsia="仿宋_GB2312" w:hAnsi="黑体"/>
          <w:spacing w:val="8"/>
          <w:kern w:val="0"/>
          <w:sz w:val="32"/>
          <w:szCs w:val="32"/>
        </w:rPr>
        <w:t>2017</w:t>
      </w:r>
      <w:r w:rsidRPr="00931C79">
        <w:rPr>
          <w:rFonts w:ascii="仿宋_GB2312" w:eastAsia="仿宋_GB2312" w:hAnsi="黑体" w:hint="eastAsia"/>
          <w:spacing w:val="8"/>
          <w:kern w:val="0"/>
          <w:sz w:val="32"/>
          <w:szCs w:val="32"/>
        </w:rPr>
        <w:t>版本科人才培养方案修订工作，探索创新创业人才培养模式，构建创新创业人才培养体系，努力培养具有我校特色的创新创业人才。</w:t>
      </w:r>
      <w:r w:rsidRPr="005A45FC">
        <w:rPr>
          <w:rFonts w:ascii="仿宋_GB2312" w:eastAsia="仿宋_GB2312" w:hAnsi="黑体" w:hint="eastAsia"/>
          <w:spacing w:val="8"/>
          <w:kern w:val="0"/>
          <w:sz w:val="32"/>
          <w:szCs w:val="32"/>
        </w:rPr>
        <w:t>（教务处）</w:t>
      </w:r>
    </w:p>
    <w:p w:rsidR="000F1C27" w:rsidRPr="005A45FC" w:rsidRDefault="000F1C27" w:rsidP="00931C79">
      <w:pPr>
        <w:snapToGrid w:val="0"/>
        <w:spacing w:line="540" w:lineRule="exact"/>
        <w:ind w:firstLineChars="200" w:firstLine="672"/>
        <w:rPr>
          <w:rFonts w:ascii="仿宋_GB2312" w:eastAsia="仿宋_GB2312" w:hAnsi="黑体"/>
          <w:spacing w:val="8"/>
          <w:kern w:val="0"/>
          <w:sz w:val="32"/>
          <w:szCs w:val="32"/>
        </w:rPr>
      </w:pPr>
      <w:r w:rsidRPr="00931C79">
        <w:rPr>
          <w:rFonts w:ascii="仿宋_GB2312" w:eastAsia="仿宋_GB2312" w:hAnsi="黑体"/>
          <w:spacing w:val="8"/>
          <w:kern w:val="0"/>
          <w:sz w:val="32"/>
          <w:szCs w:val="32"/>
        </w:rPr>
        <w:t>20.</w:t>
      </w:r>
      <w:r w:rsidRPr="00931C79">
        <w:rPr>
          <w:rFonts w:ascii="仿宋_GB2312" w:eastAsia="仿宋_GB2312" w:hAnsi="黑体" w:hint="eastAsia"/>
          <w:spacing w:val="8"/>
          <w:kern w:val="0"/>
          <w:sz w:val="32"/>
          <w:szCs w:val="32"/>
        </w:rPr>
        <w:t>加强创新创业能力教育和实践。广泛开展创新创业教</w:t>
      </w:r>
      <w:r w:rsidRPr="003812CF">
        <w:rPr>
          <w:rFonts w:ascii="仿宋_GB2312" w:eastAsia="仿宋_GB2312" w:hAnsi="黑体" w:hint="eastAsia"/>
          <w:spacing w:val="8"/>
          <w:kern w:val="0"/>
          <w:sz w:val="32"/>
          <w:szCs w:val="32"/>
        </w:rPr>
        <w:t>育的教学和实践活动，将创新创业教育融入人才培养全过程。</w:t>
      </w:r>
      <w:r w:rsidRPr="00931C79">
        <w:rPr>
          <w:rFonts w:ascii="仿宋_GB2312" w:eastAsia="仿宋_GB2312" w:hAnsi="黑体" w:hint="eastAsia"/>
          <w:spacing w:val="8"/>
          <w:kern w:val="0"/>
          <w:sz w:val="32"/>
          <w:szCs w:val="32"/>
        </w:rPr>
        <w:t>开展主题鲜明的活动，实现本科生在国家级竞赛中获得</w:t>
      </w:r>
      <w:r w:rsidRPr="00931C79">
        <w:rPr>
          <w:rFonts w:ascii="仿宋_GB2312" w:eastAsia="仿宋_GB2312" w:hAnsi="黑体"/>
          <w:spacing w:val="8"/>
          <w:kern w:val="0"/>
          <w:sz w:val="32"/>
          <w:szCs w:val="32"/>
        </w:rPr>
        <w:t>23</w:t>
      </w:r>
      <w:r w:rsidRPr="00931C79">
        <w:rPr>
          <w:rFonts w:ascii="仿宋_GB2312" w:eastAsia="仿宋_GB2312" w:hAnsi="黑体" w:hint="eastAsia"/>
          <w:spacing w:val="8"/>
          <w:kern w:val="0"/>
          <w:sz w:val="32"/>
          <w:szCs w:val="32"/>
        </w:rPr>
        <w:t>项以上奖励。</w:t>
      </w:r>
      <w:r w:rsidRPr="005A45FC">
        <w:rPr>
          <w:rFonts w:ascii="仿宋_GB2312" w:eastAsia="仿宋_GB2312" w:hAnsi="黑体" w:hint="eastAsia"/>
          <w:spacing w:val="8"/>
          <w:kern w:val="0"/>
          <w:sz w:val="32"/>
          <w:szCs w:val="32"/>
        </w:rPr>
        <w:t>（教务处）</w:t>
      </w:r>
    </w:p>
    <w:p w:rsidR="000F1C27" w:rsidRDefault="000F1C27" w:rsidP="00931C79">
      <w:pPr>
        <w:pStyle w:val="NormalWeb"/>
        <w:shd w:val="clear" w:color="auto" w:fill="FFFFFF"/>
        <w:spacing w:before="0" w:beforeAutospacing="0" w:after="0" w:afterAutospacing="0" w:line="540" w:lineRule="exact"/>
        <w:ind w:firstLine="645"/>
        <w:rPr>
          <w:rFonts w:ascii="仿宋_GB2312" w:eastAsia="仿宋_GB2312" w:hAnsi="黑体"/>
          <w:spacing w:val="8"/>
          <w:sz w:val="32"/>
          <w:szCs w:val="32"/>
        </w:rPr>
      </w:pPr>
      <w:r w:rsidRPr="00931C79">
        <w:rPr>
          <w:rFonts w:ascii="仿宋_GB2312" w:eastAsia="仿宋_GB2312" w:hAnsi="黑体" w:cs="Times New Roman"/>
          <w:spacing w:val="8"/>
          <w:sz w:val="32"/>
          <w:szCs w:val="32"/>
        </w:rPr>
        <w:t>21.</w:t>
      </w:r>
      <w:r w:rsidRPr="00931C79">
        <w:rPr>
          <w:rFonts w:ascii="仿宋_GB2312" w:eastAsia="仿宋_GB2312" w:hAnsi="黑体" w:cs="Times New Roman" w:hint="eastAsia"/>
          <w:spacing w:val="8"/>
          <w:sz w:val="32"/>
          <w:szCs w:val="32"/>
        </w:rPr>
        <w:t>强化基层教学组织建设。进一步完善教学管理体制，强化基层教学组织的功能，做好基层教学组织建设方案的实施工作。</w:t>
      </w:r>
      <w:r w:rsidRPr="005A45FC">
        <w:rPr>
          <w:rFonts w:ascii="仿宋_GB2312" w:eastAsia="仿宋_GB2312" w:hAnsi="黑体" w:hint="eastAsia"/>
          <w:spacing w:val="8"/>
          <w:sz w:val="32"/>
          <w:szCs w:val="32"/>
        </w:rPr>
        <w:t>（教务处）</w:t>
      </w:r>
    </w:p>
    <w:p w:rsidR="000F1C27" w:rsidRPr="005010D9" w:rsidRDefault="000F1C27" w:rsidP="00931C79">
      <w:pPr>
        <w:pStyle w:val="NormalWeb"/>
        <w:shd w:val="clear" w:color="auto" w:fill="FFFFFF"/>
        <w:spacing w:before="0" w:beforeAutospacing="0" w:after="0" w:afterAutospacing="0" w:line="540" w:lineRule="exact"/>
        <w:ind w:firstLine="645"/>
        <w:rPr>
          <w:rFonts w:ascii="仿宋_GB2312" w:eastAsia="仿宋_GB2312" w:hAnsi="黑体" w:cs="Times New Roman"/>
          <w:spacing w:val="8"/>
          <w:sz w:val="32"/>
          <w:szCs w:val="32"/>
        </w:rPr>
      </w:pPr>
      <w:r w:rsidRPr="00931C79">
        <w:rPr>
          <w:rFonts w:ascii="仿宋_GB2312" w:eastAsia="仿宋_GB2312" w:hAnsi="黑体" w:cs="Times New Roman"/>
          <w:spacing w:val="8"/>
          <w:sz w:val="32"/>
          <w:szCs w:val="32"/>
        </w:rPr>
        <w:t>22.</w:t>
      </w:r>
      <w:r w:rsidRPr="00931C79">
        <w:rPr>
          <w:rFonts w:ascii="仿宋_GB2312" w:eastAsia="仿宋_GB2312" w:hAnsi="黑体" w:cs="Times New Roman" w:hint="eastAsia"/>
          <w:spacing w:val="8"/>
          <w:sz w:val="32"/>
          <w:szCs w:val="32"/>
        </w:rPr>
        <w:t>全面启动</w:t>
      </w:r>
      <w:r w:rsidRPr="00931C79">
        <w:rPr>
          <w:rFonts w:ascii="仿宋_GB2312" w:eastAsia="仿宋_GB2312" w:hAnsi="黑体" w:cs="Times New Roman"/>
          <w:spacing w:val="8"/>
          <w:sz w:val="32"/>
          <w:szCs w:val="32"/>
        </w:rPr>
        <w:t>2018</w:t>
      </w:r>
      <w:r w:rsidRPr="00931C79">
        <w:rPr>
          <w:rFonts w:ascii="仿宋_GB2312" w:eastAsia="仿宋_GB2312" w:hAnsi="黑体" w:cs="Times New Roman" w:hint="eastAsia"/>
          <w:spacing w:val="8"/>
          <w:sz w:val="32"/>
          <w:szCs w:val="32"/>
        </w:rPr>
        <w:t>年本科教学审核评估工作。召开第八次教学工作会议，制定评估工作实施方案，分解任务，持续推进本科教学条件建设，做好本科教学审核评估的迎评工作。</w:t>
      </w:r>
      <w:r w:rsidRPr="005010D9">
        <w:rPr>
          <w:rFonts w:ascii="仿宋_GB2312" w:eastAsia="仿宋_GB2312" w:hAnsi="黑体" w:cs="Times New Roman" w:hint="eastAsia"/>
          <w:spacing w:val="8"/>
          <w:sz w:val="32"/>
          <w:szCs w:val="32"/>
        </w:rPr>
        <w:t>（教务处）</w:t>
      </w:r>
    </w:p>
    <w:p w:rsidR="000F1C27" w:rsidRPr="005010D9" w:rsidRDefault="000F1C27" w:rsidP="00931C79">
      <w:pPr>
        <w:pStyle w:val="NormalWeb"/>
        <w:shd w:val="clear" w:color="auto" w:fill="FFFFFF"/>
        <w:spacing w:before="0" w:beforeAutospacing="0" w:after="0" w:afterAutospacing="0" w:line="540" w:lineRule="exact"/>
        <w:ind w:firstLineChars="196" w:firstLine="627"/>
        <w:jc w:val="both"/>
        <w:rPr>
          <w:rFonts w:ascii="仿宋_GB2312" w:eastAsia="仿宋_GB2312" w:hAnsi="微软雅黑"/>
          <w:sz w:val="32"/>
          <w:szCs w:val="32"/>
        </w:rPr>
      </w:pPr>
      <w:r w:rsidRPr="00931C79">
        <w:rPr>
          <w:rFonts w:ascii="仿宋_GB2312" w:eastAsia="仿宋_GB2312" w:hAnsi="微软雅黑"/>
          <w:sz w:val="32"/>
          <w:szCs w:val="32"/>
        </w:rPr>
        <w:t>23.</w:t>
      </w:r>
      <w:r w:rsidRPr="00931C79">
        <w:rPr>
          <w:rFonts w:ascii="仿宋_GB2312" w:eastAsia="仿宋_GB2312" w:hAnsi="微软雅黑" w:hint="eastAsia"/>
          <w:sz w:val="32"/>
          <w:szCs w:val="32"/>
        </w:rPr>
        <w:t>推进国家级本科教学工程项目</w:t>
      </w:r>
      <w:bookmarkStart w:id="1" w:name="_GoBack"/>
      <w:bookmarkEnd w:id="1"/>
      <w:r w:rsidRPr="00931C79">
        <w:rPr>
          <w:rFonts w:ascii="仿宋_GB2312" w:eastAsia="仿宋_GB2312" w:hAnsi="微软雅黑" w:hint="eastAsia"/>
          <w:sz w:val="32"/>
          <w:szCs w:val="32"/>
        </w:rPr>
        <w:t>建设。做好培育、建设和申报工作，重点做好精品在线开放课程、虚拟仿真实验示范中心等国家级项目申报工作，增加国家级教学工程项目</w:t>
      </w:r>
      <w:r w:rsidRPr="00931C79">
        <w:rPr>
          <w:rFonts w:ascii="仿宋_GB2312" w:eastAsia="仿宋_GB2312" w:hAnsi="微软雅黑"/>
          <w:sz w:val="32"/>
          <w:szCs w:val="32"/>
        </w:rPr>
        <w:t>4</w:t>
      </w:r>
      <w:r w:rsidRPr="00931C79">
        <w:rPr>
          <w:rFonts w:ascii="仿宋_GB2312" w:eastAsia="仿宋_GB2312" w:hAnsi="微软雅黑" w:hint="eastAsia"/>
          <w:sz w:val="32"/>
          <w:szCs w:val="32"/>
        </w:rPr>
        <w:t>个以上。</w:t>
      </w:r>
      <w:r w:rsidRPr="005010D9">
        <w:rPr>
          <w:rFonts w:ascii="仿宋_GB2312" w:eastAsia="仿宋_GB2312" w:hAnsi="微软雅黑" w:hint="eastAsia"/>
          <w:sz w:val="32"/>
          <w:szCs w:val="32"/>
        </w:rPr>
        <w:t>（教务处）</w:t>
      </w:r>
    </w:p>
    <w:p w:rsidR="000F1C27" w:rsidRPr="005010D9" w:rsidRDefault="000F1C27" w:rsidP="00931C79">
      <w:pPr>
        <w:tabs>
          <w:tab w:val="left" w:pos="3136"/>
        </w:tabs>
        <w:snapToGrid w:val="0"/>
        <w:spacing w:line="540" w:lineRule="exact"/>
        <w:ind w:firstLineChars="196" w:firstLine="627"/>
        <w:rPr>
          <w:rFonts w:ascii="仿宋_GB2312" w:eastAsia="仿宋_GB2312"/>
          <w:sz w:val="32"/>
          <w:szCs w:val="32"/>
        </w:rPr>
      </w:pPr>
      <w:r w:rsidRPr="00931C79">
        <w:rPr>
          <w:rFonts w:ascii="仿宋_GB2312" w:eastAsia="仿宋_GB2312" w:hAnsi="仿宋_GB2312" w:cs="仿宋_GB2312"/>
          <w:bCs/>
          <w:sz w:val="32"/>
          <w:szCs w:val="32"/>
        </w:rPr>
        <w:t>24.</w:t>
      </w:r>
      <w:r w:rsidRPr="00931C79">
        <w:rPr>
          <w:rFonts w:ascii="仿宋_GB2312" w:eastAsia="仿宋_GB2312" w:hint="eastAsia"/>
          <w:sz w:val="32"/>
          <w:szCs w:val="32"/>
        </w:rPr>
        <w:t>深化</w:t>
      </w:r>
      <w:r w:rsidRPr="00931C79">
        <w:rPr>
          <w:rFonts w:ascii="仿宋_GB2312" w:eastAsia="仿宋_GB2312" w:hAnsi="仿宋_GB2312" w:cs="仿宋_GB2312" w:hint="eastAsia"/>
          <w:bCs/>
          <w:sz w:val="32"/>
          <w:szCs w:val="32"/>
        </w:rPr>
        <w:t>研究生</w:t>
      </w:r>
      <w:r w:rsidRPr="00931C79">
        <w:rPr>
          <w:rFonts w:ascii="仿宋_GB2312" w:eastAsia="仿宋_GB2312" w:hint="eastAsia"/>
          <w:sz w:val="32"/>
          <w:szCs w:val="32"/>
        </w:rPr>
        <w:t>教育教学改革。</w:t>
      </w:r>
      <w:r w:rsidRPr="00931C79">
        <w:rPr>
          <w:rFonts w:ascii="仿宋_GB2312" w:eastAsia="仿宋_GB2312" w:hAnsi="仿宋_GB2312" w:cs="仿宋_GB2312" w:hint="eastAsia"/>
          <w:bCs/>
          <w:sz w:val="32"/>
          <w:szCs w:val="32"/>
        </w:rPr>
        <w:t>实施省级研究生教学成果奖及研究生质量提升工程项目，新增国家级研究生教学工程项目</w:t>
      </w:r>
      <w:r w:rsidRPr="00931C79">
        <w:rPr>
          <w:rFonts w:ascii="仿宋_GB2312" w:eastAsia="仿宋_GB2312" w:hAnsi="仿宋_GB2312" w:cs="仿宋_GB2312"/>
          <w:bCs/>
          <w:sz w:val="32"/>
          <w:szCs w:val="32"/>
        </w:rPr>
        <w:t>1</w:t>
      </w:r>
      <w:r w:rsidRPr="00931C79">
        <w:rPr>
          <w:rFonts w:ascii="仿宋_GB2312" w:eastAsia="仿宋_GB2312" w:hAnsi="仿宋_GB2312" w:cs="仿宋_GB2312" w:hint="eastAsia"/>
          <w:bCs/>
          <w:sz w:val="32"/>
          <w:szCs w:val="32"/>
        </w:rPr>
        <w:t>项以上。评选校级研究生教学成果奖和</w:t>
      </w:r>
      <w:r w:rsidRPr="00931C79">
        <w:rPr>
          <w:rFonts w:ascii="仿宋_GB2312" w:eastAsia="仿宋_GB2312" w:hint="eastAsia"/>
          <w:sz w:val="32"/>
          <w:szCs w:val="32"/>
        </w:rPr>
        <w:t>研究生质量提升工程项目</w:t>
      </w:r>
      <w:r w:rsidRPr="00931C79">
        <w:rPr>
          <w:rFonts w:ascii="仿宋_GB2312" w:eastAsia="仿宋_GB2312" w:hAnsi="仿宋_GB2312" w:cs="仿宋_GB2312" w:hint="eastAsia"/>
          <w:bCs/>
          <w:sz w:val="32"/>
          <w:szCs w:val="32"/>
        </w:rPr>
        <w:t>，积极申报省级教学成果奖。</w:t>
      </w:r>
      <w:r w:rsidRPr="00931C79">
        <w:rPr>
          <w:rFonts w:ascii="仿宋_GB2312" w:eastAsia="仿宋_GB2312" w:hint="eastAsia"/>
          <w:sz w:val="32"/>
          <w:szCs w:val="32"/>
        </w:rPr>
        <w:t>实现研究生在国家“挑战杯”和数学建模竞赛中获得</w:t>
      </w:r>
      <w:r w:rsidRPr="00931C79">
        <w:rPr>
          <w:rFonts w:ascii="仿宋_GB2312" w:eastAsia="仿宋_GB2312"/>
          <w:sz w:val="32"/>
          <w:szCs w:val="32"/>
        </w:rPr>
        <w:t>4</w:t>
      </w:r>
      <w:r w:rsidRPr="00931C79">
        <w:rPr>
          <w:rFonts w:ascii="仿宋_GB2312" w:eastAsia="仿宋_GB2312" w:hint="eastAsia"/>
          <w:sz w:val="32"/>
          <w:szCs w:val="32"/>
        </w:rPr>
        <w:t>项以上奖励。</w:t>
      </w:r>
      <w:r w:rsidRPr="005010D9">
        <w:rPr>
          <w:rFonts w:ascii="仿宋_GB2312" w:eastAsia="仿宋_GB2312" w:hint="eastAsia"/>
          <w:sz w:val="32"/>
          <w:szCs w:val="32"/>
        </w:rPr>
        <w:t>（研究生院）</w:t>
      </w:r>
    </w:p>
    <w:p w:rsidR="000F1C27" w:rsidRPr="00931C79" w:rsidRDefault="000F1C27" w:rsidP="00931C79">
      <w:pPr>
        <w:tabs>
          <w:tab w:val="left" w:pos="3136"/>
        </w:tabs>
        <w:snapToGrid w:val="0"/>
        <w:spacing w:line="540" w:lineRule="exact"/>
        <w:ind w:firstLineChars="196" w:firstLine="627"/>
        <w:rPr>
          <w:rFonts w:ascii="仿宋_GB2312" w:eastAsia="仿宋_GB2312" w:hAnsi="仿宋_GB2312" w:cs="仿宋_GB2312"/>
          <w:bCs/>
          <w:sz w:val="32"/>
          <w:szCs w:val="32"/>
        </w:rPr>
      </w:pPr>
      <w:r w:rsidRPr="00931C79">
        <w:rPr>
          <w:rFonts w:ascii="仿宋_GB2312" w:eastAsia="仿宋_GB2312" w:hAnsi="仿宋_GB2312" w:cs="仿宋_GB2312"/>
          <w:bCs/>
          <w:sz w:val="32"/>
          <w:szCs w:val="32"/>
        </w:rPr>
        <w:t>25.</w:t>
      </w:r>
      <w:r w:rsidRPr="00931C79">
        <w:rPr>
          <w:rFonts w:ascii="仿宋_GB2312" w:eastAsia="仿宋_GB2312" w:hAnsi="仿宋_GB2312" w:cs="仿宋_GB2312" w:hint="eastAsia"/>
          <w:bCs/>
          <w:sz w:val="32"/>
          <w:szCs w:val="32"/>
        </w:rPr>
        <w:t>开展学位点合格评估和动态调整工作。完成</w:t>
      </w:r>
      <w:r w:rsidRPr="00931C79">
        <w:rPr>
          <w:rFonts w:ascii="仿宋_GB2312" w:eastAsia="仿宋_GB2312" w:hAnsi="仿宋_GB2312" w:cs="仿宋_GB2312"/>
          <w:bCs/>
          <w:sz w:val="32"/>
          <w:szCs w:val="32"/>
        </w:rPr>
        <w:t>28</w:t>
      </w:r>
      <w:r w:rsidRPr="00931C79">
        <w:rPr>
          <w:rFonts w:ascii="仿宋_GB2312" w:eastAsia="仿宋_GB2312" w:hAnsi="仿宋_GB2312" w:cs="仿宋_GB2312" w:hint="eastAsia"/>
          <w:bCs/>
          <w:sz w:val="32"/>
          <w:szCs w:val="32"/>
        </w:rPr>
        <w:t>个一级学科、</w:t>
      </w:r>
      <w:r w:rsidRPr="00931C79">
        <w:rPr>
          <w:rFonts w:ascii="仿宋_GB2312" w:eastAsia="仿宋_GB2312" w:hAnsi="仿宋_GB2312" w:cs="仿宋_GB2312"/>
          <w:bCs/>
          <w:sz w:val="32"/>
          <w:szCs w:val="32"/>
        </w:rPr>
        <w:t>12</w:t>
      </w:r>
      <w:r w:rsidRPr="00931C79">
        <w:rPr>
          <w:rFonts w:ascii="仿宋_GB2312" w:eastAsia="仿宋_GB2312" w:hAnsi="仿宋_GB2312" w:cs="仿宋_GB2312" w:hint="eastAsia"/>
          <w:bCs/>
          <w:sz w:val="32"/>
          <w:szCs w:val="32"/>
        </w:rPr>
        <w:t>个二级学科的校内自评工作。制订《河南科技大学硕士学位授权点动态调整方案实施办法》，完成硕士学位授权点动态调整工作。</w:t>
      </w:r>
      <w:r w:rsidRPr="005010D9">
        <w:rPr>
          <w:rFonts w:ascii="仿宋_GB2312" w:eastAsia="仿宋_GB2312" w:hint="eastAsia"/>
          <w:sz w:val="32"/>
          <w:szCs w:val="32"/>
        </w:rPr>
        <w:t>（研究生院）</w:t>
      </w:r>
    </w:p>
    <w:p w:rsidR="000F1C27" w:rsidRPr="003812CF" w:rsidRDefault="000F1C27" w:rsidP="00931C79">
      <w:pPr>
        <w:tabs>
          <w:tab w:val="left" w:pos="3136"/>
        </w:tabs>
        <w:snapToGrid w:val="0"/>
        <w:spacing w:line="540" w:lineRule="exact"/>
        <w:ind w:firstLineChars="196" w:firstLine="627"/>
        <w:rPr>
          <w:rFonts w:ascii="仿宋_GB2312" w:eastAsia="仿宋_GB2312" w:hAnsi="仿宋_GB2312" w:cs="仿宋_GB2312"/>
          <w:bCs/>
          <w:sz w:val="32"/>
          <w:szCs w:val="32"/>
        </w:rPr>
      </w:pPr>
      <w:r w:rsidRPr="00931C79">
        <w:rPr>
          <w:rFonts w:ascii="仿宋_GB2312" w:eastAsia="仿宋_GB2312" w:hAnsi="仿宋_GB2312" w:cs="仿宋_GB2312"/>
          <w:bCs/>
          <w:sz w:val="32"/>
          <w:szCs w:val="32"/>
        </w:rPr>
        <w:t>26.</w:t>
      </w:r>
      <w:r w:rsidRPr="00931C79">
        <w:rPr>
          <w:rFonts w:ascii="仿宋_GB2312" w:eastAsia="仿宋_GB2312" w:hAnsi="仿宋" w:cs="宋体" w:hint="eastAsia"/>
          <w:kern w:val="1"/>
          <w:sz w:val="32"/>
          <w:szCs w:val="32"/>
        </w:rPr>
        <w:t>规范研究生导师队伍的建设和管理。</w:t>
      </w:r>
      <w:r w:rsidRPr="00931C79">
        <w:rPr>
          <w:rFonts w:ascii="仿宋_GB2312" w:eastAsia="仿宋_GB2312" w:hAnsi="仿宋_GB2312" w:cs="仿宋_GB2312" w:hint="eastAsia"/>
          <w:bCs/>
          <w:sz w:val="32"/>
          <w:szCs w:val="32"/>
        </w:rPr>
        <w:t>修订完善研究生导师遴选办法，适</w:t>
      </w:r>
      <w:r w:rsidRPr="003812CF">
        <w:rPr>
          <w:rFonts w:ascii="仿宋_GB2312" w:eastAsia="仿宋_GB2312" w:hAnsi="仿宋_GB2312" w:cs="仿宋_GB2312" w:hint="eastAsia"/>
          <w:bCs/>
          <w:sz w:val="32"/>
          <w:szCs w:val="32"/>
        </w:rPr>
        <w:t>时进行研究生导师遴选工作。</w:t>
      </w:r>
      <w:r w:rsidRPr="005010D9">
        <w:rPr>
          <w:rFonts w:ascii="仿宋_GB2312" w:eastAsia="仿宋_GB2312" w:hint="eastAsia"/>
          <w:sz w:val="32"/>
          <w:szCs w:val="32"/>
        </w:rPr>
        <w:t>（研究生院）</w:t>
      </w:r>
    </w:p>
    <w:p w:rsidR="000F1C27" w:rsidRPr="005010D9" w:rsidRDefault="000F1C27" w:rsidP="00931C79">
      <w:pPr>
        <w:snapToGrid w:val="0"/>
        <w:spacing w:line="540" w:lineRule="exact"/>
        <w:ind w:firstLineChars="200" w:firstLine="640"/>
        <w:rPr>
          <w:rFonts w:ascii="仿宋_GB2312" w:eastAsia="仿宋_GB2312" w:hAnsi="仿宋"/>
          <w:bCs/>
          <w:sz w:val="32"/>
          <w:szCs w:val="32"/>
        </w:rPr>
      </w:pPr>
      <w:r w:rsidRPr="003812CF">
        <w:rPr>
          <w:rFonts w:ascii="仿宋_GB2312" w:eastAsia="仿宋_GB2312" w:hAnsi="仿宋"/>
          <w:bCs/>
          <w:sz w:val="32"/>
          <w:szCs w:val="32"/>
        </w:rPr>
        <w:t>27.</w:t>
      </w:r>
      <w:r w:rsidRPr="003812CF">
        <w:rPr>
          <w:rFonts w:ascii="仿宋_GB2312" w:eastAsia="仿宋_GB2312" w:hAnsi="仿宋" w:hint="eastAsia"/>
          <w:bCs/>
          <w:sz w:val="32"/>
          <w:szCs w:val="32"/>
        </w:rPr>
        <w:t>提升继续教育工作水平。进一步推进成人高等教育网络教学建设，积极迎接教育厅对我校成人高等教育的试点评估，力争取得好成绩。</w:t>
      </w:r>
      <w:r w:rsidRPr="005010D9">
        <w:rPr>
          <w:rFonts w:ascii="仿宋_GB2312" w:eastAsia="仿宋_GB2312" w:hAnsi="仿宋" w:hint="eastAsia"/>
          <w:bCs/>
          <w:sz w:val="32"/>
          <w:szCs w:val="32"/>
        </w:rPr>
        <w:t>（继教学院）</w:t>
      </w:r>
    </w:p>
    <w:p w:rsidR="000F1C27" w:rsidRPr="003F7635" w:rsidRDefault="000F1C27" w:rsidP="00931C79">
      <w:pPr>
        <w:pStyle w:val="ListParagraph"/>
        <w:spacing w:line="540" w:lineRule="exact"/>
        <w:ind w:firstLine="672"/>
        <w:jc w:val="left"/>
        <w:rPr>
          <w:rFonts w:ascii="仿宋_GB2312" w:eastAsia="仿宋_GB2312" w:hAnsi="黑体"/>
          <w:spacing w:val="8"/>
          <w:kern w:val="0"/>
          <w:sz w:val="32"/>
          <w:szCs w:val="32"/>
        </w:rPr>
      </w:pPr>
      <w:r w:rsidRPr="003812CF">
        <w:rPr>
          <w:rFonts w:ascii="仿宋_GB2312" w:eastAsia="仿宋_GB2312" w:hAnsi="黑体"/>
          <w:spacing w:val="8"/>
          <w:kern w:val="0"/>
          <w:sz w:val="32"/>
          <w:szCs w:val="32"/>
        </w:rPr>
        <w:t>28.</w:t>
      </w:r>
      <w:r w:rsidRPr="003812CF">
        <w:rPr>
          <w:rFonts w:ascii="仿宋_GB2312" w:eastAsia="仿宋_GB2312" w:hAnsi="黑体" w:hint="eastAsia"/>
          <w:spacing w:val="8"/>
          <w:kern w:val="0"/>
          <w:sz w:val="32"/>
          <w:szCs w:val="32"/>
        </w:rPr>
        <w:t>积极推进多媒体教室建设。完成新增多媒体教室建设。推进微课开发制作，提高多媒体教学质量。</w:t>
      </w:r>
      <w:r w:rsidRPr="003F7635">
        <w:rPr>
          <w:rFonts w:ascii="仿宋_GB2312" w:eastAsia="仿宋_GB2312" w:hAnsi="黑体" w:hint="eastAsia"/>
          <w:spacing w:val="8"/>
          <w:kern w:val="0"/>
          <w:sz w:val="32"/>
          <w:szCs w:val="32"/>
        </w:rPr>
        <w:t>（教育技术中心）</w:t>
      </w:r>
    </w:p>
    <w:p w:rsidR="000F1C27" w:rsidRPr="003F7635" w:rsidRDefault="000F1C27" w:rsidP="00931C79">
      <w:pPr>
        <w:snapToGrid w:val="0"/>
        <w:spacing w:line="540" w:lineRule="exact"/>
        <w:ind w:firstLineChars="200" w:firstLine="640"/>
        <w:rPr>
          <w:rFonts w:ascii="仿宋_GB2312" w:eastAsia="仿宋_GB2312" w:hAnsi="仿宋"/>
          <w:sz w:val="32"/>
          <w:szCs w:val="32"/>
        </w:rPr>
      </w:pPr>
      <w:r w:rsidRPr="003812CF">
        <w:rPr>
          <w:rFonts w:ascii="仿宋_GB2312" w:eastAsia="仿宋_GB2312" w:hAnsi="仿宋"/>
          <w:bCs/>
          <w:sz w:val="32"/>
          <w:szCs w:val="32"/>
        </w:rPr>
        <w:t>29.</w:t>
      </w:r>
      <w:r w:rsidRPr="003812CF">
        <w:rPr>
          <w:rFonts w:ascii="仿宋_GB2312" w:eastAsia="仿宋_GB2312" w:hAnsi="仿宋" w:hint="eastAsia"/>
          <w:bCs/>
          <w:sz w:val="32"/>
          <w:szCs w:val="32"/>
        </w:rPr>
        <w:t>加强开放课程建设。加大</w:t>
      </w:r>
      <w:r w:rsidRPr="003812CF">
        <w:rPr>
          <w:rFonts w:ascii="仿宋_GB2312" w:eastAsia="仿宋_GB2312" w:hAnsi="仿宋"/>
          <w:bCs/>
          <w:sz w:val="32"/>
          <w:szCs w:val="32"/>
        </w:rPr>
        <w:t>MOOC</w:t>
      </w:r>
      <w:r w:rsidRPr="003812CF">
        <w:rPr>
          <w:rFonts w:ascii="仿宋_GB2312" w:eastAsia="仿宋_GB2312" w:hAnsi="仿宋" w:hint="eastAsia"/>
          <w:bCs/>
          <w:sz w:val="32"/>
          <w:szCs w:val="32"/>
        </w:rPr>
        <w:t>制作中心</w:t>
      </w:r>
      <w:r w:rsidRPr="003812CF">
        <w:rPr>
          <w:rFonts w:ascii="仿宋_GB2312" w:eastAsia="仿宋_GB2312" w:hAnsi="仿宋" w:hint="eastAsia"/>
          <w:sz w:val="32"/>
          <w:szCs w:val="32"/>
        </w:rPr>
        <w:t>和</w:t>
      </w:r>
      <w:r w:rsidRPr="003812CF">
        <w:rPr>
          <w:rFonts w:ascii="仿宋_GB2312" w:eastAsia="仿宋_GB2312" w:hAnsi="仿宋"/>
          <w:sz w:val="32"/>
          <w:szCs w:val="32"/>
        </w:rPr>
        <w:t>MOOC</w:t>
      </w:r>
      <w:r w:rsidRPr="003812CF">
        <w:rPr>
          <w:rFonts w:ascii="仿宋_GB2312" w:eastAsia="仿宋_GB2312" w:hAnsi="仿宋" w:hint="eastAsia"/>
          <w:sz w:val="32"/>
          <w:szCs w:val="32"/>
        </w:rPr>
        <w:t>平台的建设和应用力度，完成</w:t>
      </w:r>
      <w:r w:rsidRPr="003812CF">
        <w:rPr>
          <w:rFonts w:ascii="仿宋_GB2312" w:eastAsia="仿宋_GB2312" w:hAnsi="仿宋"/>
          <w:sz w:val="32"/>
          <w:szCs w:val="32"/>
        </w:rPr>
        <w:t>10</w:t>
      </w:r>
      <w:r w:rsidRPr="003812CF">
        <w:rPr>
          <w:rFonts w:ascii="仿宋_GB2312" w:eastAsia="仿宋_GB2312" w:hAnsi="仿宋" w:hint="eastAsia"/>
          <w:sz w:val="32"/>
          <w:szCs w:val="32"/>
        </w:rPr>
        <w:t>门在线开放课程的上线。</w:t>
      </w:r>
      <w:r w:rsidRPr="003F7635">
        <w:rPr>
          <w:rFonts w:ascii="仿宋_GB2312" w:eastAsia="仿宋_GB2312" w:hAnsi="仿宋" w:hint="eastAsia"/>
          <w:sz w:val="32"/>
          <w:szCs w:val="32"/>
        </w:rPr>
        <w:t>（教务处</w:t>
      </w:r>
      <w:r w:rsidRPr="003F7635">
        <w:rPr>
          <w:rFonts w:ascii="仿宋_GB2312" w:eastAsia="仿宋_GB2312" w:hAnsi="仿宋"/>
          <w:sz w:val="32"/>
          <w:szCs w:val="32"/>
        </w:rPr>
        <w:t xml:space="preserve"> </w:t>
      </w:r>
      <w:r w:rsidRPr="003F7635">
        <w:rPr>
          <w:rFonts w:ascii="仿宋_GB2312" w:eastAsia="仿宋_GB2312" w:hAnsi="仿宋" w:hint="eastAsia"/>
          <w:sz w:val="32"/>
          <w:szCs w:val="32"/>
        </w:rPr>
        <w:t>网络中心）</w:t>
      </w:r>
    </w:p>
    <w:p w:rsidR="000F1C27" w:rsidRPr="003812CF" w:rsidRDefault="000F1C27" w:rsidP="00931C79">
      <w:pPr>
        <w:snapToGrid w:val="0"/>
        <w:spacing w:line="540" w:lineRule="exact"/>
        <w:ind w:firstLineChars="200" w:firstLine="640"/>
        <w:rPr>
          <w:rFonts w:ascii="黑体" w:eastAsia="黑体" w:hAnsi="黑体"/>
          <w:bCs/>
          <w:sz w:val="32"/>
          <w:szCs w:val="32"/>
        </w:rPr>
      </w:pPr>
      <w:r w:rsidRPr="003812CF">
        <w:rPr>
          <w:rFonts w:ascii="黑体" w:eastAsia="黑体" w:hAnsi="黑体" w:hint="eastAsia"/>
          <w:bCs/>
          <w:sz w:val="32"/>
          <w:szCs w:val="32"/>
        </w:rPr>
        <w:t>四、学生教育、管理和服务</w:t>
      </w:r>
    </w:p>
    <w:p w:rsidR="000F1C27" w:rsidRPr="003F7635" w:rsidRDefault="000F1C27" w:rsidP="00931C79">
      <w:pPr>
        <w:spacing w:line="540" w:lineRule="exact"/>
        <w:ind w:firstLine="640"/>
        <w:rPr>
          <w:rFonts w:ascii="仿宋_GB2312" w:eastAsia="仿宋_GB2312" w:hAnsi="黑体"/>
          <w:sz w:val="32"/>
          <w:szCs w:val="32"/>
        </w:rPr>
      </w:pPr>
      <w:r w:rsidRPr="003812CF">
        <w:rPr>
          <w:rFonts w:ascii="仿宋_GB2312" w:eastAsia="仿宋_GB2312" w:hAnsi="仿宋_GB2312" w:cs="仿宋_GB2312"/>
          <w:bCs/>
          <w:sz w:val="32"/>
          <w:szCs w:val="32"/>
        </w:rPr>
        <w:t>30.</w:t>
      </w:r>
      <w:r w:rsidRPr="003812CF">
        <w:rPr>
          <w:rFonts w:ascii="仿宋_GB2312" w:eastAsia="仿宋_GB2312" w:hAnsi="黑体" w:hint="eastAsia"/>
          <w:sz w:val="32"/>
          <w:szCs w:val="32"/>
        </w:rPr>
        <w:t>进一步强化学生课外培养工作。加大学生学风建设工作力度。开展课外培养特色基地创建工作。完成《新生入学教育系列专题片》制作工作。组织修订学生工作考核相关文件。开展受资助学生大数据分析工作。制定《河南科技大学本科生海外游学管理办法》。</w:t>
      </w:r>
      <w:r w:rsidRPr="003F7635">
        <w:rPr>
          <w:rFonts w:ascii="仿宋_GB2312" w:eastAsia="仿宋_GB2312" w:hAnsi="黑体" w:hint="eastAsia"/>
          <w:sz w:val="32"/>
          <w:szCs w:val="32"/>
        </w:rPr>
        <w:t>（学生处）</w:t>
      </w:r>
    </w:p>
    <w:p w:rsidR="000F1C27" w:rsidRPr="003F7635" w:rsidRDefault="000F1C27" w:rsidP="00931C79">
      <w:pPr>
        <w:spacing w:line="540" w:lineRule="exact"/>
        <w:ind w:firstLine="640"/>
        <w:rPr>
          <w:rFonts w:ascii="仿宋_GB2312" w:eastAsia="仿宋_GB2312" w:hAnsi="黑体"/>
          <w:sz w:val="32"/>
          <w:szCs w:val="32"/>
        </w:rPr>
      </w:pPr>
      <w:r w:rsidRPr="003812CF">
        <w:rPr>
          <w:rFonts w:ascii="仿宋_GB2312" w:eastAsia="仿宋_GB2312" w:hAnsi="仿宋"/>
          <w:sz w:val="32"/>
          <w:szCs w:val="32"/>
        </w:rPr>
        <w:t>31.</w:t>
      </w:r>
      <w:r w:rsidRPr="003812CF">
        <w:rPr>
          <w:rFonts w:ascii="仿宋_GB2312" w:eastAsia="仿宋_GB2312" w:hint="eastAsia"/>
          <w:kern w:val="0"/>
          <w:sz w:val="32"/>
          <w:szCs w:val="32"/>
        </w:rPr>
        <w:t>推进心理健康教育试点单位建设进程。</w:t>
      </w:r>
      <w:r w:rsidRPr="003812CF">
        <w:rPr>
          <w:rFonts w:ascii="仿宋_GB2312" w:eastAsia="仿宋_GB2312" w:hAnsi="仿宋" w:hint="eastAsia"/>
          <w:sz w:val="32"/>
          <w:szCs w:val="32"/>
        </w:rPr>
        <w:t>完成心理健康教育中心新场地建设，推进室外素质拓展基地建设，加强学院二级心理辅导站建设，加强心理健康教育课程建设。</w:t>
      </w:r>
      <w:r w:rsidRPr="003F7635">
        <w:rPr>
          <w:rFonts w:ascii="仿宋_GB2312" w:eastAsia="仿宋_GB2312" w:hAnsi="黑体" w:hint="eastAsia"/>
          <w:sz w:val="32"/>
          <w:szCs w:val="32"/>
        </w:rPr>
        <w:t>（学工部）</w:t>
      </w:r>
    </w:p>
    <w:p w:rsidR="000F1C27" w:rsidRPr="003812CF" w:rsidRDefault="000F1C27" w:rsidP="00931C79">
      <w:pPr>
        <w:spacing w:line="540" w:lineRule="exact"/>
        <w:ind w:firstLine="640"/>
        <w:rPr>
          <w:rFonts w:ascii="仿宋_GB2312" w:eastAsia="仿宋_GB2312" w:hAnsi="宋体"/>
          <w:sz w:val="32"/>
          <w:szCs w:val="32"/>
        </w:rPr>
      </w:pPr>
      <w:r w:rsidRPr="003812CF">
        <w:rPr>
          <w:rFonts w:ascii="仿宋_GB2312" w:eastAsia="仿宋_GB2312" w:hAnsi="仿宋"/>
          <w:sz w:val="32"/>
          <w:szCs w:val="32"/>
        </w:rPr>
        <w:t>32.</w:t>
      </w:r>
      <w:r w:rsidRPr="003812CF">
        <w:rPr>
          <w:rFonts w:ascii="仿宋_GB2312" w:eastAsia="仿宋_GB2312" w:hAnsi="宋体" w:hint="eastAsia"/>
          <w:sz w:val="32"/>
          <w:szCs w:val="32"/>
        </w:rPr>
        <w:t>加强辅导员队伍建设。</w:t>
      </w:r>
      <w:r w:rsidRPr="003812CF">
        <w:rPr>
          <w:rFonts w:ascii="仿宋_GB2312" w:eastAsia="仿宋_GB2312" w:hAnsi="仿宋" w:hint="eastAsia"/>
          <w:sz w:val="32"/>
          <w:szCs w:val="32"/>
        </w:rPr>
        <w:t>修订《中共河南科技大学委员会关于加强辅导员队伍建设的实施意见》</w:t>
      </w:r>
      <w:r w:rsidRPr="003812CF">
        <w:rPr>
          <w:rFonts w:ascii="仿宋_GB2312" w:eastAsia="仿宋_GB2312" w:hAnsi="宋体" w:hint="eastAsia"/>
          <w:sz w:val="32"/>
          <w:szCs w:val="32"/>
        </w:rPr>
        <w:t>。</w:t>
      </w:r>
      <w:r w:rsidRPr="003F7635">
        <w:rPr>
          <w:rFonts w:ascii="仿宋_GB2312" w:eastAsia="仿宋_GB2312" w:hAnsi="黑体" w:hint="eastAsia"/>
          <w:sz w:val="32"/>
          <w:szCs w:val="32"/>
        </w:rPr>
        <w:t>（学工部）</w:t>
      </w:r>
    </w:p>
    <w:p w:rsidR="000F1C27" w:rsidRPr="003F7635" w:rsidRDefault="000F1C27" w:rsidP="00931C79">
      <w:pPr>
        <w:snapToGrid w:val="0"/>
        <w:spacing w:line="540" w:lineRule="exact"/>
        <w:ind w:firstLineChars="200" w:firstLine="640"/>
        <w:rPr>
          <w:rFonts w:ascii="仿宋_GB2312" w:eastAsia="仿宋_GB2312" w:hAnsi="仿宋"/>
          <w:sz w:val="32"/>
          <w:szCs w:val="32"/>
        </w:rPr>
      </w:pPr>
      <w:r w:rsidRPr="003812CF">
        <w:rPr>
          <w:rFonts w:ascii="仿宋_GB2312" w:eastAsia="仿宋_GB2312" w:hAnsi="仿宋"/>
          <w:sz w:val="32"/>
          <w:szCs w:val="32"/>
        </w:rPr>
        <w:t>33.</w:t>
      </w:r>
      <w:r w:rsidRPr="003812CF">
        <w:rPr>
          <w:rFonts w:ascii="仿宋_GB2312" w:eastAsia="仿宋_GB2312" w:hAnsi="仿宋" w:hint="eastAsia"/>
          <w:sz w:val="32"/>
          <w:szCs w:val="32"/>
        </w:rPr>
        <w:t>加强研究生思想政治教育。完善研究生思想政治教育工作制度，开展研究生思想政治教育工作创新示范项目研究，</w:t>
      </w:r>
      <w:r w:rsidRPr="003812CF">
        <w:rPr>
          <w:rFonts w:ascii="仿宋_GB2312" w:eastAsia="仿宋_GB2312" w:hAnsi="宋体" w:hint="eastAsia"/>
          <w:sz w:val="32"/>
          <w:szCs w:val="32"/>
        </w:rPr>
        <w:t>做好研究生思政队伍建设管理</w:t>
      </w:r>
      <w:r w:rsidRPr="003812CF">
        <w:rPr>
          <w:rFonts w:ascii="仿宋_GB2312" w:eastAsia="仿宋_GB2312" w:hAnsi="仿宋" w:hint="eastAsia"/>
          <w:sz w:val="32"/>
          <w:szCs w:val="32"/>
        </w:rPr>
        <w:t>。</w:t>
      </w:r>
      <w:r w:rsidRPr="003F7635">
        <w:rPr>
          <w:rFonts w:ascii="仿宋_GB2312" w:eastAsia="仿宋_GB2312" w:hAnsi="仿宋" w:hint="eastAsia"/>
          <w:sz w:val="32"/>
          <w:szCs w:val="32"/>
        </w:rPr>
        <w:t>（研工部）</w:t>
      </w:r>
    </w:p>
    <w:p w:rsidR="000F1C27" w:rsidRPr="003F7635" w:rsidRDefault="000F1C27" w:rsidP="00931C79">
      <w:pPr>
        <w:spacing w:line="540" w:lineRule="exact"/>
        <w:ind w:firstLine="640"/>
        <w:rPr>
          <w:rFonts w:ascii="仿宋_GB2312" w:eastAsia="仿宋_GB2312" w:hAnsi="黑体"/>
          <w:sz w:val="32"/>
          <w:szCs w:val="32"/>
        </w:rPr>
      </w:pPr>
      <w:r w:rsidRPr="003812CF">
        <w:rPr>
          <w:rFonts w:ascii="仿宋_GB2312" w:eastAsia="仿宋_GB2312" w:hAnsi="黑体"/>
          <w:sz w:val="32"/>
          <w:szCs w:val="32"/>
        </w:rPr>
        <w:t>34.</w:t>
      </w:r>
      <w:r w:rsidRPr="003812CF">
        <w:rPr>
          <w:rFonts w:ascii="仿宋_GB2312" w:eastAsia="仿宋_GB2312" w:hAnsi="黑体" w:hint="eastAsia"/>
          <w:sz w:val="32"/>
          <w:szCs w:val="32"/>
        </w:rPr>
        <w:t>修改完善学生创新活动奖励办法。对校内各级各类学生创新活动奖励进行梳理分类、总结、修改和完善，制定实施全校统一的奖励办法。</w:t>
      </w:r>
      <w:r>
        <w:rPr>
          <w:rFonts w:ascii="仿宋_GB2312" w:eastAsia="仿宋_GB2312" w:hAnsi="黑体" w:hint="eastAsia"/>
          <w:sz w:val="32"/>
          <w:szCs w:val="32"/>
        </w:rPr>
        <w:t>（教务处</w:t>
      </w:r>
      <w:r>
        <w:rPr>
          <w:rFonts w:ascii="仿宋_GB2312" w:eastAsia="仿宋_GB2312" w:hAnsi="黑体"/>
          <w:sz w:val="32"/>
          <w:szCs w:val="32"/>
        </w:rPr>
        <w:t xml:space="preserve"> </w:t>
      </w:r>
      <w:r>
        <w:rPr>
          <w:rFonts w:ascii="仿宋_GB2312" w:eastAsia="仿宋_GB2312" w:hAnsi="黑体" w:hint="eastAsia"/>
          <w:sz w:val="32"/>
          <w:szCs w:val="32"/>
        </w:rPr>
        <w:t>研究生院</w:t>
      </w:r>
      <w:r>
        <w:rPr>
          <w:rFonts w:ascii="仿宋_GB2312" w:eastAsia="仿宋_GB2312" w:hAnsi="黑体"/>
          <w:sz w:val="32"/>
          <w:szCs w:val="32"/>
        </w:rPr>
        <w:t xml:space="preserve"> </w:t>
      </w:r>
      <w:r w:rsidRPr="003F7635">
        <w:rPr>
          <w:rFonts w:ascii="仿宋_GB2312" w:eastAsia="仿宋_GB2312" w:hAnsi="黑体" w:hint="eastAsia"/>
          <w:sz w:val="32"/>
          <w:szCs w:val="32"/>
        </w:rPr>
        <w:t>校团委）</w:t>
      </w:r>
    </w:p>
    <w:p w:rsidR="000F1C27" w:rsidRPr="003F7635" w:rsidRDefault="000F1C27" w:rsidP="00931C79">
      <w:pPr>
        <w:snapToGrid w:val="0"/>
        <w:spacing w:line="540" w:lineRule="exact"/>
        <w:ind w:firstLineChars="200" w:firstLine="640"/>
        <w:rPr>
          <w:rFonts w:ascii="仿宋_GB2312" w:eastAsia="仿宋_GB2312" w:hAnsi="仿宋"/>
          <w:sz w:val="32"/>
          <w:szCs w:val="32"/>
        </w:rPr>
      </w:pPr>
      <w:r w:rsidRPr="003812CF">
        <w:rPr>
          <w:rFonts w:ascii="仿宋_GB2312" w:eastAsia="仿宋_GB2312" w:hAnsi="仿宋"/>
          <w:sz w:val="32"/>
          <w:szCs w:val="32"/>
        </w:rPr>
        <w:t>35.</w:t>
      </w:r>
      <w:r w:rsidRPr="003812CF">
        <w:rPr>
          <w:rFonts w:ascii="仿宋_GB2312" w:eastAsia="仿宋_GB2312" w:hAnsi="仿宋" w:hint="eastAsia"/>
          <w:sz w:val="32"/>
          <w:szCs w:val="32"/>
        </w:rPr>
        <w:t>做好学生创新创业赛事组织工作。做好第十五届“挑战杯”全国大学生课外学术科技作品竞赛、</w:t>
      </w:r>
      <w:r w:rsidRPr="003812CF">
        <w:rPr>
          <w:rFonts w:ascii="仿宋_GB2312" w:eastAsia="仿宋_GB2312" w:hAnsi="仿宋"/>
          <w:sz w:val="32"/>
          <w:szCs w:val="32"/>
        </w:rPr>
        <w:t>2017</w:t>
      </w:r>
      <w:r w:rsidRPr="003812CF">
        <w:rPr>
          <w:rFonts w:ascii="仿宋_GB2312" w:eastAsia="仿宋_GB2312" w:hAnsi="仿宋" w:hint="eastAsia"/>
          <w:sz w:val="32"/>
          <w:szCs w:val="32"/>
        </w:rPr>
        <w:t>年中国“互联网</w:t>
      </w:r>
      <w:r w:rsidRPr="003812CF">
        <w:rPr>
          <w:rFonts w:ascii="仿宋_GB2312" w:eastAsia="仿宋_GB2312" w:hAnsi="仿宋"/>
          <w:sz w:val="32"/>
          <w:szCs w:val="32"/>
        </w:rPr>
        <w:t>+</w:t>
      </w:r>
      <w:r w:rsidRPr="003812CF">
        <w:rPr>
          <w:rFonts w:ascii="仿宋_GB2312" w:eastAsia="仿宋_GB2312" w:hAnsi="仿宋" w:hint="eastAsia"/>
          <w:sz w:val="32"/>
          <w:szCs w:val="32"/>
        </w:rPr>
        <w:t>”大学生创新创业大赛等的组织选拔工作。</w:t>
      </w:r>
      <w:r w:rsidRPr="003F7635">
        <w:rPr>
          <w:rFonts w:ascii="仿宋_GB2312" w:eastAsia="仿宋_GB2312" w:hAnsi="仿宋" w:hint="eastAsia"/>
          <w:sz w:val="32"/>
          <w:szCs w:val="32"/>
        </w:rPr>
        <w:t>（校团委）</w:t>
      </w:r>
    </w:p>
    <w:p w:rsidR="000F1C27" w:rsidRPr="003F7635" w:rsidRDefault="000F1C27" w:rsidP="00931C79">
      <w:pPr>
        <w:snapToGrid w:val="0"/>
        <w:spacing w:line="540" w:lineRule="exact"/>
        <w:ind w:firstLineChars="200" w:firstLine="640"/>
        <w:rPr>
          <w:rFonts w:ascii="仿宋_GB2312" w:eastAsia="仿宋_GB2312" w:hAnsi="仿宋"/>
          <w:sz w:val="32"/>
          <w:szCs w:val="32"/>
        </w:rPr>
      </w:pPr>
      <w:r w:rsidRPr="003812CF">
        <w:rPr>
          <w:rFonts w:ascii="仿宋_GB2312" w:eastAsia="仿宋_GB2312" w:hAnsi="仿宋"/>
          <w:kern w:val="0"/>
          <w:sz w:val="32"/>
          <w:szCs w:val="32"/>
        </w:rPr>
        <w:t>36.</w:t>
      </w:r>
      <w:r w:rsidRPr="003812CF">
        <w:rPr>
          <w:rFonts w:ascii="仿宋_GB2312" w:eastAsia="仿宋_GB2312" w:hAnsi="仿宋" w:hint="eastAsia"/>
          <w:kern w:val="0"/>
          <w:sz w:val="32"/>
          <w:szCs w:val="32"/>
        </w:rPr>
        <w:t>建立“第二课堂成绩单”制度。落实团中央在全国高校推行高校共青团“第二课堂成绩单”制度的要求</w:t>
      </w:r>
      <w:r w:rsidRPr="003812CF">
        <w:rPr>
          <w:rFonts w:ascii="仿宋_GB2312" w:eastAsia="仿宋_GB2312" w:hAnsi="仿宋" w:hint="eastAsia"/>
          <w:sz w:val="32"/>
          <w:szCs w:val="32"/>
        </w:rPr>
        <w:t>，规范服务学生成长成才相关平台建设。</w:t>
      </w:r>
      <w:r w:rsidRPr="003F7635">
        <w:rPr>
          <w:rFonts w:ascii="仿宋_GB2312" w:eastAsia="仿宋_GB2312" w:hAnsi="仿宋" w:hint="eastAsia"/>
          <w:sz w:val="32"/>
          <w:szCs w:val="32"/>
        </w:rPr>
        <w:t>（校团委）</w:t>
      </w:r>
    </w:p>
    <w:p w:rsidR="000F1C27" w:rsidRPr="003F7635" w:rsidRDefault="000F1C27" w:rsidP="00931C79">
      <w:pPr>
        <w:snapToGrid w:val="0"/>
        <w:spacing w:line="540" w:lineRule="exact"/>
        <w:ind w:firstLineChars="200" w:firstLine="640"/>
        <w:rPr>
          <w:rFonts w:ascii="仿宋_GB2312" w:eastAsia="仿宋_GB2312" w:hAnsi="仿宋_GB2312" w:cs="仿宋_GB2312"/>
          <w:bCs/>
          <w:sz w:val="32"/>
          <w:szCs w:val="32"/>
        </w:rPr>
      </w:pPr>
      <w:r w:rsidRPr="003812CF">
        <w:rPr>
          <w:rFonts w:ascii="仿宋_GB2312" w:eastAsia="仿宋_GB2312" w:hAnsi="仿宋_GB2312" w:cs="仿宋_GB2312"/>
          <w:bCs/>
          <w:sz w:val="32"/>
          <w:szCs w:val="32"/>
        </w:rPr>
        <w:t>37.</w:t>
      </w:r>
      <w:r w:rsidRPr="003812CF">
        <w:rPr>
          <w:rFonts w:ascii="仿宋_GB2312" w:eastAsia="仿宋_GB2312" w:hAnsi="仿宋_GB2312" w:cs="仿宋_GB2312" w:hint="eastAsia"/>
          <w:bCs/>
          <w:sz w:val="32"/>
          <w:szCs w:val="32"/>
        </w:rPr>
        <w:t>加强招生就业工作。加快本科优质生源基地建设工作，建设</w:t>
      </w:r>
      <w:r w:rsidRPr="003812CF">
        <w:rPr>
          <w:rFonts w:ascii="仿宋_GB2312" w:eastAsia="仿宋_GB2312" w:hAnsi="仿宋_GB2312" w:cs="仿宋_GB2312"/>
          <w:bCs/>
          <w:sz w:val="32"/>
          <w:szCs w:val="32"/>
        </w:rPr>
        <w:t>10—15</w:t>
      </w:r>
      <w:r w:rsidRPr="003812CF">
        <w:rPr>
          <w:rFonts w:ascii="仿宋_GB2312" w:eastAsia="仿宋_GB2312" w:hAnsi="仿宋_GB2312" w:cs="仿宋_GB2312" w:hint="eastAsia"/>
          <w:bCs/>
          <w:sz w:val="32"/>
          <w:szCs w:val="32"/>
        </w:rPr>
        <w:t>个基地。积极开展第三方评估机构（麦可思）对本科毕业生就业质量的跟踪调查工作，发布年度本科毕业生就业质量年度报告。就业率保持全省前列，</w:t>
      </w:r>
      <w:r w:rsidRPr="003812CF">
        <w:rPr>
          <w:rFonts w:ascii="仿宋_GB2312" w:eastAsia="仿宋_GB2312" w:hint="eastAsia"/>
          <w:kern w:val="0"/>
          <w:sz w:val="32"/>
          <w:szCs w:val="32"/>
        </w:rPr>
        <w:t>持续提高毕业生就业质量。</w:t>
      </w:r>
      <w:r w:rsidRPr="003812CF">
        <w:rPr>
          <w:rFonts w:ascii="仿宋_GB2312" w:eastAsia="仿宋_GB2312" w:hAnsi="仿宋_GB2312" w:cs="仿宋_GB2312" w:hint="eastAsia"/>
          <w:bCs/>
          <w:sz w:val="32"/>
          <w:szCs w:val="32"/>
        </w:rPr>
        <w:t>积极创建创新创业教育改革示范校，启动创业学院的相关工作，筹建学校创新创业实践基地。</w:t>
      </w:r>
      <w:r w:rsidRPr="003F7635">
        <w:rPr>
          <w:rFonts w:ascii="仿宋_GB2312" w:eastAsia="仿宋_GB2312" w:hAnsi="仿宋_GB2312" w:cs="仿宋_GB2312" w:hint="eastAsia"/>
          <w:bCs/>
          <w:sz w:val="32"/>
          <w:szCs w:val="32"/>
        </w:rPr>
        <w:t>（招就处）</w:t>
      </w:r>
    </w:p>
    <w:p w:rsidR="000F1C27" w:rsidRPr="003812CF" w:rsidRDefault="000F1C27" w:rsidP="00931C79">
      <w:pPr>
        <w:snapToGrid w:val="0"/>
        <w:spacing w:line="540" w:lineRule="exact"/>
        <w:ind w:firstLineChars="200" w:firstLine="640"/>
        <w:rPr>
          <w:rFonts w:ascii="黑体" w:eastAsia="黑体" w:hAnsi="黑体"/>
          <w:bCs/>
          <w:sz w:val="32"/>
          <w:szCs w:val="32"/>
        </w:rPr>
      </w:pPr>
      <w:r w:rsidRPr="003812CF">
        <w:rPr>
          <w:rFonts w:ascii="黑体" w:eastAsia="黑体" w:hAnsi="黑体" w:hint="eastAsia"/>
          <w:bCs/>
          <w:sz w:val="32"/>
          <w:szCs w:val="32"/>
        </w:rPr>
        <w:t>五、人才工作与人事管理</w:t>
      </w:r>
    </w:p>
    <w:p w:rsidR="000F1C27" w:rsidRPr="003F7635" w:rsidRDefault="000F1C27" w:rsidP="00931C79">
      <w:pPr>
        <w:pStyle w:val="p0"/>
        <w:snapToGrid w:val="0"/>
        <w:spacing w:before="0" w:beforeAutospacing="0" w:after="0" w:afterAutospacing="0" w:line="540" w:lineRule="exact"/>
        <w:ind w:firstLine="640"/>
        <w:rPr>
          <w:rFonts w:ascii="仿宋_GB2312" w:eastAsia="仿宋_GB2312" w:hAnsi="仿宋"/>
          <w:sz w:val="32"/>
          <w:szCs w:val="32"/>
        </w:rPr>
      </w:pPr>
      <w:r w:rsidRPr="003812CF">
        <w:rPr>
          <w:rFonts w:ascii="仿宋_GB2312" w:eastAsia="仿宋_GB2312"/>
          <w:sz w:val="32"/>
          <w:szCs w:val="32"/>
        </w:rPr>
        <w:t>38.</w:t>
      </w:r>
      <w:r w:rsidRPr="003812CF">
        <w:rPr>
          <w:rFonts w:ascii="仿宋_GB2312" w:eastAsia="仿宋_GB2312" w:hAnsi="仿宋" w:hint="eastAsia"/>
          <w:sz w:val="32"/>
          <w:szCs w:val="32"/>
        </w:rPr>
        <w:t>加强高端人才培养和引进工作。</w:t>
      </w:r>
      <w:r w:rsidRPr="003812CF">
        <w:rPr>
          <w:rFonts w:ascii="仿宋_GB2312" w:eastAsia="仿宋_GB2312" w:hint="eastAsia"/>
          <w:sz w:val="32"/>
          <w:szCs w:val="32"/>
        </w:rPr>
        <w:t>以引进和培养两院院士、长江学者特聘教授、国家杰出青年基金项目获得者和国家社科重大项目主持人等第</w:t>
      </w:r>
      <w:r w:rsidRPr="003812CF">
        <w:rPr>
          <w:rFonts w:ascii="仿宋_GB2312" w:eastAsia="仿宋_GB2312"/>
          <w:sz w:val="32"/>
          <w:szCs w:val="32"/>
        </w:rPr>
        <w:t>1</w:t>
      </w:r>
      <w:r w:rsidRPr="003812CF">
        <w:rPr>
          <w:rFonts w:ascii="仿宋_GB2312" w:eastAsia="仿宋_GB2312" w:hint="eastAsia"/>
          <w:sz w:val="32"/>
          <w:szCs w:val="32"/>
        </w:rPr>
        <w:t>层次高端人才为关键，以引进和培养国内具有影响力的学科学术带头人第</w:t>
      </w:r>
      <w:r w:rsidRPr="003812CF">
        <w:rPr>
          <w:rFonts w:ascii="仿宋_GB2312" w:eastAsia="仿宋_GB2312"/>
          <w:sz w:val="32"/>
          <w:szCs w:val="32"/>
        </w:rPr>
        <w:t>2</w:t>
      </w:r>
      <w:r w:rsidRPr="003812CF">
        <w:rPr>
          <w:rFonts w:ascii="仿宋_GB2312" w:eastAsia="仿宋_GB2312" w:hint="eastAsia"/>
          <w:sz w:val="32"/>
          <w:szCs w:val="32"/>
        </w:rPr>
        <w:t>层次高端人才为重点，</w:t>
      </w:r>
      <w:r w:rsidRPr="003812CF">
        <w:rPr>
          <w:rFonts w:ascii="仿宋_GB2312" w:eastAsia="仿宋_GB2312" w:hAnsi="仿宋" w:hint="eastAsia"/>
          <w:sz w:val="32"/>
          <w:szCs w:val="32"/>
        </w:rPr>
        <w:t>实现</w:t>
      </w:r>
      <w:r w:rsidRPr="003812CF">
        <w:rPr>
          <w:rFonts w:ascii="仿宋_GB2312" w:eastAsia="仿宋_GB2312" w:hint="eastAsia"/>
          <w:sz w:val="32"/>
          <w:szCs w:val="32"/>
        </w:rPr>
        <w:t>“</w:t>
      </w:r>
      <w:r w:rsidRPr="003812CF">
        <w:rPr>
          <w:rFonts w:ascii="仿宋_GB2312" w:eastAsia="仿宋_GB2312"/>
          <w:sz w:val="32"/>
          <w:szCs w:val="32"/>
        </w:rPr>
        <w:t>1255</w:t>
      </w:r>
      <w:r w:rsidRPr="003812CF">
        <w:rPr>
          <w:rFonts w:ascii="仿宋_GB2312" w:eastAsia="仿宋_GB2312" w:hint="eastAsia"/>
          <w:sz w:val="32"/>
          <w:szCs w:val="32"/>
        </w:rPr>
        <w:t>人才工程”</w:t>
      </w:r>
      <w:r w:rsidRPr="003812CF">
        <w:rPr>
          <w:rFonts w:ascii="仿宋_GB2312" w:eastAsia="仿宋_GB2312" w:hAnsi="仿宋" w:hint="eastAsia"/>
          <w:sz w:val="32"/>
          <w:szCs w:val="32"/>
        </w:rPr>
        <w:t>的新突破。</w:t>
      </w:r>
      <w:r w:rsidRPr="003F7635">
        <w:rPr>
          <w:rFonts w:ascii="仿宋_GB2312" w:eastAsia="仿宋_GB2312" w:hAnsi="仿宋" w:hint="eastAsia"/>
          <w:sz w:val="32"/>
          <w:szCs w:val="32"/>
        </w:rPr>
        <w:t>（人事处）</w:t>
      </w:r>
    </w:p>
    <w:p w:rsidR="000F1C27" w:rsidRPr="003F7635" w:rsidRDefault="000F1C27" w:rsidP="00931C79">
      <w:pPr>
        <w:pStyle w:val="p0"/>
        <w:snapToGrid w:val="0"/>
        <w:spacing w:before="0" w:beforeAutospacing="0" w:after="0" w:afterAutospacing="0" w:line="540" w:lineRule="exact"/>
        <w:ind w:firstLine="640"/>
        <w:rPr>
          <w:rFonts w:ascii="仿宋_GB2312" w:eastAsia="仿宋_GB2312" w:hAnsi="黑体" w:cs="Times New Roman"/>
          <w:spacing w:val="8"/>
          <w:sz w:val="32"/>
          <w:szCs w:val="32"/>
        </w:rPr>
      </w:pPr>
      <w:r w:rsidRPr="003812CF">
        <w:rPr>
          <w:rFonts w:ascii="仿宋_GB2312" w:eastAsia="仿宋_GB2312" w:hAnsi="黑体" w:cs="Times New Roman"/>
          <w:spacing w:val="8"/>
          <w:sz w:val="32"/>
          <w:szCs w:val="32"/>
        </w:rPr>
        <w:t>39.</w:t>
      </w:r>
      <w:r w:rsidRPr="003812CF">
        <w:rPr>
          <w:rFonts w:ascii="仿宋_GB2312" w:eastAsia="仿宋_GB2312" w:hAnsi="黑体" w:cs="Times New Roman" w:hint="eastAsia"/>
          <w:spacing w:val="8"/>
          <w:sz w:val="32"/>
          <w:szCs w:val="32"/>
        </w:rPr>
        <w:t>统筹做好教师队伍博士化和国际化率的提升工作。努力提高教师队伍国际化和博士化率，海外留学或研究经历的教师人数增加</w:t>
      </w:r>
      <w:r w:rsidRPr="003812CF">
        <w:rPr>
          <w:rFonts w:ascii="仿宋_GB2312" w:eastAsia="仿宋_GB2312" w:hAnsi="黑体" w:cs="Times New Roman"/>
          <w:spacing w:val="8"/>
          <w:sz w:val="32"/>
          <w:szCs w:val="32"/>
        </w:rPr>
        <w:t>50</w:t>
      </w:r>
      <w:r w:rsidRPr="003812CF">
        <w:rPr>
          <w:rFonts w:ascii="仿宋_GB2312" w:eastAsia="仿宋_GB2312" w:hAnsi="黑体" w:cs="Times New Roman" w:hint="eastAsia"/>
          <w:spacing w:val="8"/>
          <w:sz w:val="32"/>
          <w:szCs w:val="32"/>
        </w:rPr>
        <w:t>人以上，博士学位教师人数增加</w:t>
      </w:r>
      <w:r w:rsidRPr="003812CF">
        <w:rPr>
          <w:rFonts w:ascii="仿宋_GB2312" w:eastAsia="仿宋_GB2312" w:hAnsi="黑体" w:cs="Times New Roman"/>
          <w:spacing w:val="8"/>
          <w:sz w:val="32"/>
          <w:szCs w:val="32"/>
        </w:rPr>
        <w:t>100</w:t>
      </w:r>
      <w:r w:rsidRPr="003812CF">
        <w:rPr>
          <w:rFonts w:ascii="仿宋_GB2312" w:eastAsia="仿宋_GB2312" w:hAnsi="黑体" w:cs="Times New Roman" w:hint="eastAsia"/>
          <w:spacing w:val="8"/>
          <w:sz w:val="32"/>
          <w:szCs w:val="32"/>
        </w:rPr>
        <w:t>人左右。</w:t>
      </w:r>
      <w:r w:rsidRPr="003F7635">
        <w:rPr>
          <w:rFonts w:ascii="仿宋_GB2312" w:eastAsia="仿宋_GB2312" w:hAnsi="黑体" w:cs="Times New Roman" w:hint="eastAsia"/>
          <w:spacing w:val="8"/>
          <w:sz w:val="32"/>
          <w:szCs w:val="32"/>
        </w:rPr>
        <w:t>（人事处）</w:t>
      </w:r>
    </w:p>
    <w:p w:rsidR="000F1C27" w:rsidRPr="003F7635" w:rsidRDefault="000F1C27" w:rsidP="00931C79">
      <w:pPr>
        <w:pStyle w:val="p0"/>
        <w:snapToGrid w:val="0"/>
        <w:spacing w:before="0" w:beforeAutospacing="0" w:after="0" w:afterAutospacing="0" w:line="540" w:lineRule="exact"/>
        <w:ind w:firstLineChars="196" w:firstLine="627"/>
        <w:jc w:val="both"/>
        <w:rPr>
          <w:rFonts w:ascii="仿宋_GB2312" w:eastAsia="仿宋_GB2312"/>
          <w:sz w:val="32"/>
          <w:szCs w:val="32"/>
        </w:rPr>
      </w:pPr>
      <w:r w:rsidRPr="003812CF">
        <w:rPr>
          <w:rFonts w:ascii="仿宋_GB2312" w:eastAsia="仿宋_GB2312" w:hAnsi="仿宋"/>
          <w:sz w:val="32"/>
          <w:szCs w:val="32"/>
        </w:rPr>
        <w:t>40.</w:t>
      </w:r>
      <w:r w:rsidRPr="003812CF">
        <w:rPr>
          <w:rFonts w:ascii="仿宋_GB2312" w:eastAsia="仿宋_GB2312" w:hint="eastAsia"/>
          <w:sz w:val="32"/>
          <w:szCs w:val="32"/>
        </w:rPr>
        <w:t>加强高端人才管理。认真落实绩效考核机制，</w:t>
      </w:r>
      <w:r w:rsidRPr="003812CF">
        <w:rPr>
          <w:rFonts w:ascii="仿宋_GB2312" w:eastAsia="仿宋_GB2312" w:hAnsi="仿宋" w:hint="eastAsia"/>
          <w:sz w:val="32"/>
          <w:szCs w:val="32"/>
        </w:rPr>
        <w:t>组织实施“</w:t>
      </w:r>
      <w:r w:rsidRPr="003812CF">
        <w:rPr>
          <w:rFonts w:ascii="仿宋_GB2312" w:eastAsia="仿宋_GB2312" w:hAnsi="仿宋"/>
          <w:sz w:val="32"/>
          <w:szCs w:val="32"/>
        </w:rPr>
        <w:t>1255</w:t>
      </w:r>
      <w:r w:rsidRPr="003812CF">
        <w:rPr>
          <w:rFonts w:ascii="仿宋_GB2312" w:eastAsia="仿宋_GB2312" w:hAnsi="仿宋" w:hint="eastAsia"/>
          <w:sz w:val="32"/>
          <w:szCs w:val="32"/>
        </w:rPr>
        <w:t>人才工程”绩效考核工作</w:t>
      </w:r>
      <w:r w:rsidRPr="003812CF">
        <w:rPr>
          <w:rFonts w:ascii="仿宋_GB2312" w:eastAsia="仿宋_GB2312" w:hint="eastAsia"/>
          <w:sz w:val="32"/>
          <w:szCs w:val="32"/>
        </w:rPr>
        <w:t>。</w:t>
      </w:r>
      <w:r w:rsidRPr="003F7635">
        <w:rPr>
          <w:rFonts w:ascii="仿宋_GB2312" w:eastAsia="仿宋_GB2312" w:hint="eastAsia"/>
          <w:sz w:val="32"/>
          <w:szCs w:val="32"/>
        </w:rPr>
        <w:t>（人事处）</w:t>
      </w:r>
    </w:p>
    <w:p w:rsidR="000F1C27" w:rsidRPr="003F7635" w:rsidRDefault="000F1C27" w:rsidP="00931C79">
      <w:pPr>
        <w:pStyle w:val="p0"/>
        <w:snapToGrid w:val="0"/>
        <w:spacing w:before="0" w:beforeAutospacing="0" w:after="0" w:afterAutospacing="0" w:line="540" w:lineRule="exact"/>
        <w:ind w:firstLine="640"/>
        <w:jc w:val="both"/>
        <w:rPr>
          <w:rFonts w:ascii="仿宋_GB2312" w:eastAsia="仿宋_GB2312" w:hAnsi="仿宋" w:cs="Times New Roman"/>
          <w:kern w:val="2"/>
          <w:sz w:val="32"/>
          <w:szCs w:val="32"/>
        </w:rPr>
      </w:pPr>
      <w:r w:rsidRPr="003812CF">
        <w:rPr>
          <w:rFonts w:ascii="仿宋_GB2312" w:eastAsia="仿宋_GB2312" w:hAnsi="仿宋" w:cs="Times New Roman"/>
          <w:kern w:val="2"/>
          <w:sz w:val="32"/>
          <w:szCs w:val="32"/>
        </w:rPr>
        <w:t>41.</w:t>
      </w:r>
      <w:r w:rsidRPr="003812CF">
        <w:rPr>
          <w:rFonts w:ascii="仿宋_GB2312" w:eastAsia="仿宋_GB2312" w:hAnsi="仿宋" w:cs="Times New Roman" w:hint="eastAsia"/>
          <w:kern w:val="2"/>
          <w:sz w:val="32"/>
          <w:szCs w:val="32"/>
        </w:rPr>
        <w:t>修订校内绩效工资改革方案。针对实施过程中的具体问题，在保持政策的连续性的基础上，对有关条文作适当修改和完善，审核指导二级单位完善配套分配办法。</w:t>
      </w:r>
      <w:r w:rsidRPr="003F7635">
        <w:rPr>
          <w:rFonts w:ascii="仿宋_GB2312" w:eastAsia="仿宋_GB2312" w:hAnsi="仿宋" w:cs="Times New Roman" w:hint="eastAsia"/>
          <w:kern w:val="2"/>
          <w:sz w:val="32"/>
          <w:szCs w:val="32"/>
        </w:rPr>
        <w:t>（人事处）</w:t>
      </w:r>
    </w:p>
    <w:p w:rsidR="000F1C27" w:rsidRPr="003F7635" w:rsidRDefault="000F1C27" w:rsidP="00931C79">
      <w:pPr>
        <w:snapToGrid w:val="0"/>
        <w:spacing w:line="540" w:lineRule="exact"/>
        <w:ind w:firstLineChars="200" w:firstLine="640"/>
        <w:rPr>
          <w:rFonts w:ascii="仿宋_GB2312" w:eastAsia="仿宋_GB2312"/>
          <w:kern w:val="0"/>
          <w:sz w:val="32"/>
          <w:szCs w:val="32"/>
        </w:rPr>
      </w:pPr>
      <w:r w:rsidRPr="003812CF">
        <w:rPr>
          <w:rFonts w:ascii="仿宋_GB2312" w:eastAsia="仿宋_GB2312" w:hAnsi="仿宋"/>
          <w:sz w:val="32"/>
          <w:szCs w:val="32"/>
        </w:rPr>
        <w:t>42.</w:t>
      </w:r>
      <w:r w:rsidRPr="003812CF">
        <w:rPr>
          <w:rFonts w:ascii="仿宋_GB2312" w:eastAsia="仿宋_GB2312" w:hAnsi="黑体" w:hint="eastAsia"/>
          <w:sz w:val="32"/>
          <w:szCs w:val="32"/>
        </w:rPr>
        <w:t>加强人事管理工作。做好</w:t>
      </w:r>
      <w:r w:rsidRPr="003812CF">
        <w:rPr>
          <w:rFonts w:ascii="仿宋_GB2312" w:eastAsia="仿宋_GB2312" w:hAnsi="仿宋"/>
          <w:sz w:val="32"/>
          <w:szCs w:val="32"/>
        </w:rPr>
        <w:t>2</w:t>
      </w:r>
      <w:r w:rsidRPr="003812CF">
        <w:rPr>
          <w:rFonts w:ascii="仿宋_GB2312" w:eastAsia="仿宋_GB2312"/>
          <w:sz w:val="32"/>
          <w:szCs w:val="32"/>
        </w:rPr>
        <w:t>017</w:t>
      </w:r>
      <w:r w:rsidRPr="003812CF">
        <w:rPr>
          <w:rFonts w:ascii="仿宋_GB2312" w:eastAsia="仿宋_GB2312" w:hint="eastAsia"/>
          <w:sz w:val="32"/>
          <w:szCs w:val="32"/>
        </w:rPr>
        <w:t>年职称评审、养老保险参保登记、劳动工资管理等工作。</w:t>
      </w:r>
      <w:r w:rsidRPr="003812CF">
        <w:rPr>
          <w:rFonts w:ascii="仿宋_GB2312" w:eastAsia="仿宋_GB2312" w:hint="eastAsia"/>
          <w:kern w:val="0"/>
          <w:sz w:val="32"/>
          <w:szCs w:val="32"/>
        </w:rPr>
        <w:t>严明教职员工劳动纪律，加强纪律考核。</w:t>
      </w:r>
      <w:r w:rsidRPr="003F7635">
        <w:rPr>
          <w:rFonts w:ascii="仿宋_GB2312" w:eastAsia="仿宋_GB2312" w:hint="eastAsia"/>
          <w:kern w:val="0"/>
          <w:sz w:val="32"/>
          <w:szCs w:val="32"/>
        </w:rPr>
        <w:t>（人事处）</w:t>
      </w:r>
    </w:p>
    <w:p w:rsidR="000F1C27" w:rsidRPr="003812CF" w:rsidRDefault="000F1C27" w:rsidP="00931C79">
      <w:pPr>
        <w:snapToGrid w:val="0"/>
        <w:spacing w:line="540" w:lineRule="exact"/>
        <w:ind w:firstLineChars="200" w:firstLine="640"/>
        <w:rPr>
          <w:rFonts w:ascii="黑体" w:eastAsia="黑体" w:hAnsi="黑体"/>
          <w:bCs/>
          <w:sz w:val="32"/>
          <w:szCs w:val="32"/>
        </w:rPr>
      </w:pPr>
      <w:r w:rsidRPr="003812CF">
        <w:rPr>
          <w:rFonts w:ascii="黑体" w:eastAsia="黑体" w:hAnsi="黑体" w:hint="eastAsia"/>
          <w:bCs/>
          <w:sz w:val="32"/>
          <w:szCs w:val="32"/>
        </w:rPr>
        <w:t>六、基础条件完善</w:t>
      </w:r>
    </w:p>
    <w:p w:rsidR="000F1C27" w:rsidRPr="003F7635" w:rsidRDefault="000F1C27" w:rsidP="00931C79">
      <w:pPr>
        <w:spacing w:line="540" w:lineRule="exact"/>
        <w:ind w:firstLineChars="200" w:firstLine="640"/>
        <w:rPr>
          <w:rFonts w:ascii="仿宋_GB2312" w:eastAsia="仿宋_GB2312"/>
          <w:sz w:val="32"/>
          <w:szCs w:val="32"/>
        </w:rPr>
      </w:pPr>
      <w:r w:rsidRPr="003812CF">
        <w:rPr>
          <w:rFonts w:ascii="仿宋_GB2312" w:eastAsia="仿宋_GB2312"/>
          <w:sz w:val="32"/>
          <w:szCs w:val="32"/>
        </w:rPr>
        <w:t>43.</w:t>
      </w:r>
      <w:r w:rsidRPr="003812CF">
        <w:rPr>
          <w:rFonts w:ascii="仿宋_GB2312" w:eastAsia="仿宋_GB2312" w:hint="eastAsia"/>
          <w:sz w:val="32"/>
          <w:szCs w:val="32"/>
        </w:rPr>
        <w:t>做好三期工程后续工作。完成三期工程决算、工程项目手续办理等有关工作，确保“十三五”国家百所中西部高校基础能力建设工程支持经费使用到位。</w:t>
      </w:r>
      <w:r w:rsidRPr="003F7635">
        <w:rPr>
          <w:rFonts w:ascii="仿宋_GB2312" w:eastAsia="仿宋_GB2312" w:hint="eastAsia"/>
          <w:sz w:val="32"/>
          <w:szCs w:val="32"/>
        </w:rPr>
        <w:t>（基建处）</w:t>
      </w:r>
    </w:p>
    <w:p w:rsidR="000F1C27" w:rsidRPr="003F7635" w:rsidRDefault="000F1C27" w:rsidP="00931C79">
      <w:pPr>
        <w:spacing w:line="540" w:lineRule="exact"/>
        <w:ind w:firstLineChars="200" w:firstLine="640"/>
        <w:rPr>
          <w:rFonts w:ascii="仿宋_GB2312" w:eastAsia="仿宋_GB2312"/>
          <w:sz w:val="32"/>
          <w:szCs w:val="32"/>
        </w:rPr>
      </w:pPr>
      <w:r w:rsidRPr="003812CF">
        <w:rPr>
          <w:rFonts w:ascii="仿宋_GB2312" w:eastAsia="仿宋_GB2312"/>
          <w:sz w:val="32"/>
          <w:szCs w:val="32"/>
        </w:rPr>
        <w:t>44.</w:t>
      </w:r>
      <w:r w:rsidRPr="003812CF">
        <w:rPr>
          <w:rFonts w:ascii="仿宋_GB2312" w:eastAsia="仿宋_GB2312" w:hint="eastAsia"/>
          <w:sz w:val="32"/>
          <w:szCs w:val="32"/>
        </w:rPr>
        <w:t>完成四期工程相关工作。认真做好开元校区四期工程项目申请报告的立项工作。完成四期项目调研论证、资金落实、环境评价和能源技术评价，编制可行性研究报告，报省教育厅和发改委审批。完成四期第一批工程方案设计、施工图设计工作。</w:t>
      </w:r>
      <w:r w:rsidRPr="003F7635">
        <w:rPr>
          <w:rFonts w:ascii="仿宋_GB2312" w:eastAsia="仿宋_GB2312" w:hint="eastAsia"/>
          <w:sz w:val="32"/>
          <w:szCs w:val="32"/>
        </w:rPr>
        <w:t>（基建处）</w:t>
      </w:r>
    </w:p>
    <w:p w:rsidR="000F1C27" w:rsidRPr="003F7635" w:rsidRDefault="000F1C27" w:rsidP="00931C79">
      <w:pPr>
        <w:snapToGrid w:val="0"/>
        <w:spacing w:line="540" w:lineRule="exact"/>
        <w:ind w:firstLineChars="200" w:firstLine="640"/>
        <w:rPr>
          <w:rFonts w:ascii="仿宋_GB2312" w:eastAsia="仿宋_GB2312"/>
          <w:sz w:val="32"/>
          <w:szCs w:val="32"/>
        </w:rPr>
      </w:pPr>
      <w:r w:rsidRPr="003812CF">
        <w:rPr>
          <w:rFonts w:ascii="仿宋_GB2312" w:eastAsia="仿宋_GB2312"/>
          <w:sz w:val="32"/>
          <w:szCs w:val="32"/>
        </w:rPr>
        <w:t>45.</w:t>
      </w:r>
      <w:r w:rsidRPr="003812CF">
        <w:rPr>
          <w:rFonts w:ascii="仿宋_GB2312" w:eastAsia="仿宋_GB2312" w:hint="eastAsia"/>
          <w:sz w:val="32"/>
          <w:szCs w:val="32"/>
        </w:rPr>
        <w:t>做好既定新建项目的建设工作。完成开元校区田径场、网球场、问礼西路等工程项目的建设工作。推进三期工程绿化美化工作。</w:t>
      </w:r>
      <w:r w:rsidRPr="003F7635">
        <w:rPr>
          <w:rFonts w:ascii="仿宋_GB2312" w:eastAsia="仿宋_GB2312" w:hint="eastAsia"/>
          <w:sz w:val="32"/>
          <w:szCs w:val="32"/>
        </w:rPr>
        <w:t>（基建处）</w:t>
      </w:r>
    </w:p>
    <w:p w:rsidR="000F1C27" w:rsidRPr="003F7635" w:rsidRDefault="000F1C27" w:rsidP="00931C79">
      <w:pPr>
        <w:spacing w:line="540" w:lineRule="exact"/>
        <w:ind w:firstLineChars="200" w:firstLine="640"/>
        <w:rPr>
          <w:rFonts w:ascii="仿宋_GB2312" w:eastAsia="仿宋_GB2312"/>
          <w:sz w:val="32"/>
          <w:szCs w:val="32"/>
        </w:rPr>
      </w:pPr>
      <w:r w:rsidRPr="003812CF">
        <w:rPr>
          <w:rFonts w:ascii="仿宋_GB2312" w:eastAsia="仿宋_GB2312"/>
          <w:sz w:val="32"/>
          <w:szCs w:val="32"/>
        </w:rPr>
        <w:t>46.</w:t>
      </w:r>
      <w:r w:rsidRPr="003812CF">
        <w:rPr>
          <w:rFonts w:ascii="仿宋_GB2312" w:eastAsia="仿宋_GB2312" w:hint="eastAsia"/>
          <w:sz w:val="32"/>
          <w:szCs w:val="32"/>
        </w:rPr>
        <w:t>做好已建项目的验收工作。积极开展工科组团二区等已建工程消防验收工作，确保通过验收。</w:t>
      </w:r>
      <w:r w:rsidRPr="003F7635">
        <w:rPr>
          <w:rFonts w:ascii="仿宋_GB2312" w:eastAsia="仿宋_GB2312" w:hint="eastAsia"/>
          <w:sz w:val="32"/>
          <w:szCs w:val="32"/>
        </w:rPr>
        <w:t>（基建处）</w:t>
      </w:r>
    </w:p>
    <w:p w:rsidR="000F1C27" w:rsidRPr="003F7635" w:rsidRDefault="000F1C27" w:rsidP="00931C79">
      <w:pPr>
        <w:snapToGrid w:val="0"/>
        <w:spacing w:line="540" w:lineRule="exact"/>
        <w:ind w:firstLineChars="200" w:firstLine="640"/>
        <w:rPr>
          <w:rFonts w:ascii="仿宋_GB2312" w:eastAsia="仿宋_GB2312" w:hAnsi="仿宋"/>
          <w:sz w:val="32"/>
          <w:szCs w:val="32"/>
        </w:rPr>
      </w:pPr>
      <w:r w:rsidRPr="003812CF">
        <w:rPr>
          <w:rFonts w:ascii="仿宋_GB2312" w:eastAsia="仿宋_GB2312" w:hAnsi="仿宋"/>
          <w:sz w:val="32"/>
          <w:szCs w:val="32"/>
        </w:rPr>
        <w:t>47.</w:t>
      </w:r>
      <w:r w:rsidRPr="003812CF">
        <w:rPr>
          <w:rFonts w:ascii="仿宋_GB2312" w:eastAsia="仿宋_GB2312" w:hAnsi="仿宋" w:hint="eastAsia"/>
          <w:sz w:val="32"/>
          <w:szCs w:val="32"/>
        </w:rPr>
        <w:t>推进校区土地置换工作。推进景华校区南院土地挂牌工作，做好周山校区置换的前期准备。分校区推进土地置换工作。</w:t>
      </w:r>
      <w:r w:rsidRPr="003F7635">
        <w:rPr>
          <w:rFonts w:ascii="仿宋_GB2312" w:eastAsia="仿宋_GB2312" w:hAnsi="仿宋" w:hint="eastAsia"/>
          <w:sz w:val="32"/>
          <w:szCs w:val="32"/>
        </w:rPr>
        <w:t>（国资处</w:t>
      </w:r>
      <w:r>
        <w:rPr>
          <w:rFonts w:ascii="仿宋_GB2312" w:eastAsia="仿宋_GB2312" w:hAnsi="仿宋"/>
          <w:sz w:val="32"/>
          <w:szCs w:val="32"/>
        </w:rPr>
        <w:t xml:space="preserve"> </w:t>
      </w:r>
      <w:r w:rsidRPr="003F7635">
        <w:rPr>
          <w:rFonts w:ascii="仿宋_GB2312" w:eastAsia="仿宋_GB2312" w:hAnsi="仿宋" w:hint="eastAsia"/>
          <w:sz w:val="32"/>
          <w:szCs w:val="32"/>
        </w:rPr>
        <w:t>基建处）</w:t>
      </w:r>
    </w:p>
    <w:p w:rsidR="000F1C27" w:rsidRPr="003F7635" w:rsidRDefault="000F1C27" w:rsidP="00931C79">
      <w:pPr>
        <w:snapToGrid w:val="0"/>
        <w:spacing w:line="540" w:lineRule="exact"/>
        <w:ind w:firstLineChars="200" w:firstLine="640"/>
        <w:rPr>
          <w:rFonts w:ascii="仿宋_GB2312" w:eastAsia="仿宋_GB2312" w:hAnsi="仿宋"/>
          <w:sz w:val="32"/>
          <w:szCs w:val="32"/>
        </w:rPr>
      </w:pPr>
      <w:r w:rsidRPr="003812CF">
        <w:rPr>
          <w:rFonts w:ascii="仿宋_GB2312" w:eastAsia="仿宋_GB2312" w:hAnsi="仿宋"/>
          <w:sz w:val="32"/>
          <w:szCs w:val="32"/>
        </w:rPr>
        <w:t>48.</w:t>
      </w:r>
      <w:r w:rsidRPr="003812CF">
        <w:rPr>
          <w:rFonts w:ascii="仿宋_GB2312" w:eastAsia="仿宋_GB2312" w:hAnsi="仿宋" w:hint="eastAsia"/>
          <w:sz w:val="32"/>
          <w:szCs w:val="32"/>
        </w:rPr>
        <w:t>推进西苑、周山、景华校区闲置资源的有效开发利用。做好开发利用方案的论证制定工作，推进方案实施，有效开源节流，确保国有资源保值增值。</w:t>
      </w:r>
      <w:r w:rsidRPr="003F7635">
        <w:rPr>
          <w:rFonts w:ascii="仿宋_GB2312" w:eastAsia="仿宋_GB2312" w:hAnsi="仿宋" w:hint="eastAsia"/>
          <w:sz w:val="32"/>
          <w:szCs w:val="32"/>
        </w:rPr>
        <w:t>（后管处</w:t>
      </w:r>
      <w:r>
        <w:rPr>
          <w:rFonts w:ascii="仿宋_GB2312" w:eastAsia="仿宋_GB2312" w:hAnsi="仿宋"/>
          <w:sz w:val="32"/>
          <w:szCs w:val="32"/>
        </w:rPr>
        <w:t xml:space="preserve"> </w:t>
      </w:r>
      <w:r w:rsidRPr="003F7635">
        <w:rPr>
          <w:rFonts w:ascii="仿宋_GB2312" w:eastAsia="仿宋_GB2312" w:hAnsi="仿宋" w:hint="eastAsia"/>
          <w:sz w:val="32"/>
          <w:szCs w:val="32"/>
        </w:rPr>
        <w:t>校产处）</w:t>
      </w:r>
    </w:p>
    <w:p w:rsidR="000F1C27" w:rsidRPr="003812CF" w:rsidRDefault="000F1C27" w:rsidP="00931C79">
      <w:pPr>
        <w:snapToGrid w:val="0"/>
        <w:spacing w:line="540" w:lineRule="exact"/>
        <w:ind w:firstLineChars="200" w:firstLine="640"/>
        <w:rPr>
          <w:rFonts w:ascii="黑体" w:eastAsia="黑体" w:hAnsi="黑体"/>
          <w:bCs/>
          <w:sz w:val="32"/>
          <w:szCs w:val="32"/>
        </w:rPr>
      </w:pPr>
      <w:r w:rsidRPr="003812CF">
        <w:rPr>
          <w:rFonts w:ascii="黑体" w:eastAsia="黑体" w:hAnsi="黑体" w:hint="eastAsia"/>
          <w:bCs/>
          <w:sz w:val="32"/>
          <w:szCs w:val="32"/>
        </w:rPr>
        <w:t>七、其他管理和服务工作</w:t>
      </w:r>
    </w:p>
    <w:p w:rsidR="000F1C27" w:rsidRPr="003F7635" w:rsidRDefault="000F1C27" w:rsidP="00931C79">
      <w:pPr>
        <w:snapToGrid w:val="0"/>
        <w:spacing w:line="540" w:lineRule="exact"/>
        <w:ind w:firstLineChars="200" w:firstLine="640"/>
        <w:rPr>
          <w:rFonts w:ascii="仿宋_GB2312" w:eastAsia="仿宋_GB2312" w:hAnsi="黑体"/>
          <w:sz w:val="32"/>
          <w:szCs w:val="32"/>
        </w:rPr>
      </w:pPr>
      <w:r w:rsidRPr="003812CF">
        <w:rPr>
          <w:rFonts w:ascii="仿宋_GB2312" w:eastAsia="仿宋_GB2312" w:hAnsi="黑体"/>
          <w:sz w:val="32"/>
          <w:szCs w:val="32"/>
        </w:rPr>
        <w:t>49.</w:t>
      </w:r>
      <w:r w:rsidRPr="003812CF">
        <w:rPr>
          <w:rFonts w:ascii="仿宋_GB2312" w:eastAsia="仿宋_GB2312" w:hAnsi="黑体" w:hint="eastAsia"/>
          <w:sz w:val="32"/>
          <w:szCs w:val="32"/>
        </w:rPr>
        <w:t>持续加强督查督办工作。把推进上级工作部署和学校各项具体工作要求的贯彻落实作为根本任务，增强督查督办工作的主动性和自觉性，形成督查督办工作的长效机制。抓好《中国共产党督促检查工作条例（试行）》的贯彻落实。</w:t>
      </w:r>
      <w:r w:rsidRPr="003F7635">
        <w:rPr>
          <w:rFonts w:ascii="仿宋_GB2312" w:eastAsia="仿宋_GB2312" w:hAnsi="黑体" w:hint="eastAsia"/>
          <w:sz w:val="32"/>
          <w:szCs w:val="32"/>
        </w:rPr>
        <w:t>（党办</w:t>
      </w:r>
      <w:r w:rsidRPr="003F7635">
        <w:rPr>
          <w:rFonts w:ascii="仿宋_GB2312" w:eastAsia="仿宋_GB2312" w:hAnsi="黑体"/>
          <w:sz w:val="32"/>
          <w:szCs w:val="32"/>
        </w:rPr>
        <w:t xml:space="preserve"> </w:t>
      </w:r>
      <w:r w:rsidRPr="003F7635">
        <w:rPr>
          <w:rFonts w:ascii="仿宋_GB2312" w:eastAsia="仿宋_GB2312" w:hAnsi="黑体" w:hint="eastAsia"/>
          <w:sz w:val="32"/>
          <w:szCs w:val="32"/>
        </w:rPr>
        <w:t>校办）</w:t>
      </w:r>
    </w:p>
    <w:p w:rsidR="000F1C27" w:rsidRPr="003F7635" w:rsidRDefault="000F1C27" w:rsidP="00931C79">
      <w:pPr>
        <w:snapToGrid w:val="0"/>
        <w:spacing w:line="540" w:lineRule="exact"/>
        <w:ind w:firstLineChars="196" w:firstLine="627"/>
        <w:rPr>
          <w:rFonts w:ascii="仿宋_GB2312" w:eastAsia="仿宋_GB2312" w:hAnsi="黑体"/>
          <w:sz w:val="32"/>
          <w:szCs w:val="32"/>
        </w:rPr>
      </w:pPr>
      <w:r w:rsidRPr="003812CF">
        <w:rPr>
          <w:rFonts w:ascii="仿宋_GB2312" w:eastAsia="仿宋_GB2312" w:hAnsi="黑体"/>
          <w:sz w:val="32"/>
          <w:szCs w:val="32"/>
        </w:rPr>
        <w:t>50.</w:t>
      </w:r>
      <w:r w:rsidRPr="003812CF">
        <w:rPr>
          <w:rFonts w:ascii="仿宋_GB2312" w:eastAsia="仿宋_GB2312" w:hAnsi="黑体" w:hint="eastAsia"/>
          <w:sz w:val="32"/>
          <w:szCs w:val="32"/>
        </w:rPr>
        <w:t>继续推进校地共建。按照《河南科技大学与三门峡市人民政府校市合作框架协议》要求，实现“建设一个研究院，共建两个协同创新中心，重点支持三门峡市两所医院，支持建成一所独立设置的本科学院，共建一个特色农业示范基地，共建一个电子商务技术孵化中心”的目标。</w:t>
      </w:r>
      <w:r w:rsidRPr="003F7635">
        <w:rPr>
          <w:rFonts w:ascii="仿宋_GB2312" w:eastAsia="仿宋_GB2312" w:hAnsi="黑体" w:hint="eastAsia"/>
          <w:sz w:val="32"/>
          <w:szCs w:val="32"/>
        </w:rPr>
        <w:t>（发规处）</w:t>
      </w:r>
    </w:p>
    <w:p w:rsidR="000F1C27" w:rsidRPr="003F7635" w:rsidRDefault="000F1C27" w:rsidP="00931C79">
      <w:pPr>
        <w:snapToGrid w:val="0"/>
        <w:spacing w:line="540" w:lineRule="exact"/>
        <w:ind w:firstLineChars="200" w:firstLine="640"/>
        <w:rPr>
          <w:rFonts w:ascii="仿宋_GB2312" w:eastAsia="仿宋_GB2312" w:hAnsi="黑体"/>
          <w:sz w:val="32"/>
          <w:szCs w:val="32"/>
        </w:rPr>
      </w:pPr>
      <w:r w:rsidRPr="003812CF">
        <w:rPr>
          <w:rFonts w:ascii="仿宋_GB2312" w:eastAsia="仿宋_GB2312" w:hAnsi="黑体"/>
          <w:sz w:val="32"/>
          <w:szCs w:val="32"/>
        </w:rPr>
        <w:t>51.</w:t>
      </w:r>
      <w:r w:rsidRPr="003812CF">
        <w:rPr>
          <w:rFonts w:ascii="仿宋_GB2312" w:eastAsia="仿宋_GB2312" w:hAnsi="黑体" w:hint="eastAsia"/>
          <w:sz w:val="32"/>
          <w:szCs w:val="32"/>
        </w:rPr>
        <w:t>开展教学科研单位办学绩效评价工作。完成《河南科技大学教学科研单位办学绩效评价白皮书》，为全面掌握校情，制定重大决策提供重要参考。</w:t>
      </w:r>
      <w:r w:rsidRPr="003F7635">
        <w:rPr>
          <w:rFonts w:ascii="仿宋_GB2312" w:eastAsia="仿宋_GB2312" w:hAnsi="黑体" w:hint="eastAsia"/>
          <w:sz w:val="32"/>
          <w:szCs w:val="32"/>
        </w:rPr>
        <w:t>（发规处）</w:t>
      </w:r>
    </w:p>
    <w:p w:rsidR="000F1C27" w:rsidRPr="003F7635" w:rsidRDefault="000F1C27" w:rsidP="00931C79">
      <w:pPr>
        <w:snapToGrid w:val="0"/>
        <w:spacing w:line="540" w:lineRule="exact"/>
        <w:ind w:firstLineChars="196" w:firstLine="659"/>
        <w:rPr>
          <w:rFonts w:ascii="仿宋_GB2312" w:eastAsia="仿宋_GB2312" w:hAnsi="黑体"/>
          <w:spacing w:val="8"/>
          <w:kern w:val="0"/>
          <w:sz w:val="32"/>
          <w:szCs w:val="32"/>
        </w:rPr>
      </w:pPr>
      <w:r w:rsidRPr="003812CF">
        <w:rPr>
          <w:rFonts w:ascii="仿宋_GB2312" w:eastAsia="仿宋_GB2312" w:hAnsi="黑体"/>
          <w:spacing w:val="8"/>
          <w:kern w:val="0"/>
          <w:sz w:val="32"/>
          <w:szCs w:val="32"/>
        </w:rPr>
        <w:t>52.</w:t>
      </w:r>
      <w:r w:rsidRPr="003812CF">
        <w:rPr>
          <w:rFonts w:ascii="仿宋_GB2312" w:eastAsia="仿宋_GB2312" w:hAnsi="黑体" w:hint="eastAsia"/>
          <w:spacing w:val="8"/>
          <w:kern w:val="0"/>
          <w:sz w:val="32"/>
          <w:szCs w:val="32"/>
        </w:rPr>
        <w:t>提高财务保障和管理水平。拓宽融资渠道，努力降低运行成本，增强经费保障能力。强化财务管理与监督，进一步推进校内经济活动控制体系的建设及落实，持续提高管理效能。研究制定校内教育服务收入分配管理办法。</w:t>
      </w:r>
      <w:r w:rsidRPr="003F7635">
        <w:rPr>
          <w:rFonts w:ascii="仿宋_GB2312" w:eastAsia="仿宋_GB2312" w:hAnsi="黑体" w:hint="eastAsia"/>
          <w:spacing w:val="8"/>
          <w:kern w:val="0"/>
          <w:sz w:val="32"/>
          <w:szCs w:val="32"/>
        </w:rPr>
        <w:t>（财务处）</w:t>
      </w:r>
    </w:p>
    <w:p w:rsidR="000F1C27" w:rsidRPr="003F7635" w:rsidRDefault="000F1C27" w:rsidP="00931C79">
      <w:pPr>
        <w:snapToGrid w:val="0"/>
        <w:spacing w:line="540" w:lineRule="exact"/>
        <w:ind w:firstLineChars="200" w:firstLine="672"/>
        <w:rPr>
          <w:rFonts w:ascii="仿宋_GB2312" w:eastAsia="仿宋_GB2312" w:hAnsi="黑体"/>
          <w:spacing w:val="8"/>
          <w:kern w:val="0"/>
          <w:sz w:val="32"/>
          <w:szCs w:val="32"/>
        </w:rPr>
      </w:pPr>
      <w:r w:rsidRPr="003812CF">
        <w:rPr>
          <w:rFonts w:ascii="仿宋_GB2312" w:eastAsia="仿宋_GB2312" w:hAnsi="黑体"/>
          <w:spacing w:val="8"/>
          <w:kern w:val="0"/>
          <w:sz w:val="32"/>
          <w:szCs w:val="32"/>
        </w:rPr>
        <w:t>53.</w:t>
      </w:r>
      <w:r w:rsidRPr="003812CF">
        <w:rPr>
          <w:rFonts w:ascii="仿宋_GB2312" w:eastAsia="仿宋_GB2312" w:hAnsi="黑体" w:hint="eastAsia"/>
          <w:spacing w:val="8"/>
          <w:kern w:val="0"/>
          <w:sz w:val="32"/>
          <w:szCs w:val="32"/>
        </w:rPr>
        <w:t>加强内部审计工作。加强工程项目、经济合同、财务收支等审计，进一步防范经济风险。</w:t>
      </w:r>
      <w:r w:rsidRPr="003F7635">
        <w:rPr>
          <w:rFonts w:ascii="仿宋_GB2312" w:eastAsia="仿宋_GB2312" w:hAnsi="黑体" w:hint="eastAsia"/>
          <w:spacing w:val="8"/>
          <w:kern w:val="0"/>
          <w:sz w:val="32"/>
          <w:szCs w:val="32"/>
        </w:rPr>
        <w:t>（审计处）</w:t>
      </w:r>
    </w:p>
    <w:p w:rsidR="000F1C27" w:rsidRPr="003F7635" w:rsidRDefault="000F1C27" w:rsidP="00931C79">
      <w:pPr>
        <w:snapToGrid w:val="0"/>
        <w:spacing w:line="540" w:lineRule="exact"/>
        <w:ind w:firstLineChars="196" w:firstLine="627"/>
        <w:rPr>
          <w:rFonts w:ascii="仿宋_GB2312" w:eastAsia="仿宋_GB2312" w:hAnsi="仿宋"/>
          <w:sz w:val="32"/>
          <w:szCs w:val="32"/>
        </w:rPr>
      </w:pPr>
      <w:r w:rsidRPr="003812CF">
        <w:rPr>
          <w:rFonts w:ascii="仿宋_GB2312" w:eastAsia="仿宋_GB2312" w:hAnsi="仿宋"/>
          <w:sz w:val="32"/>
          <w:szCs w:val="32"/>
        </w:rPr>
        <w:t>54.</w:t>
      </w:r>
      <w:r w:rsidRPr="003812CF">
        <w:rPr>
          <w:rFonts w:ascii="仿宋_GB2312" w:eastAsia="仿宋_GB2312" w:hAnsi="仿宋" w:hint="eastAsia"/>
          <w:sz w:val="32"/>
          <w:szCs w:val="32"/>
        </w:rPr>
        <w:t>推进学校大型精密仪器设备共享管理平台建设。完善大型精密仪器设备共享相关管理体制机制和管理办法，提高设备资源使用效率。</w:t>
      </w:r>
      <w:r w:rsidRPr="003F7635">
        <w:rPr>
          <w:rFonts w:ascii="仿宋_GB2312" w:eastAsia="仿宋_GB2312" w:hAnsi="仿宋" w:hint="eastAsia"/>
          <w:sz w:val="32"/>
          <w:szCs w:val="32"/>
        </w:rPr>
        <w:t>（国资处）</w:t>
      </w:r>
    </w:p>
    <w:p w:rsidR="000F1C27" w:rsidRPr="003F7635" w:rsidRDefault="000F1C27" w:rsidP="00931C79">
      <w:pPr>
        <w:snapToGrid w:val="0"/>
        <w:spacing w:line="540" w:lineRule="exact"/>
        <w:ind w:firstLineChars="200" w:firstLine="640"/>
        <w:rPr>
          <w:rFonts w:ascii="仿宋_GB2312" w:eastAsia="仿宋_GB2312" w:hAnsi="仿宋"/>
          <w:sz w:val="32"/>
          <w:szCs w:val="32"/>
        </w:rPr>
      </w:pPr>
      <w:r w:rsidRPr="003812CF">
        <w:rPr>
          <w:rFonts w:ascii="仿宋_GB2312" w:eastAsia="仿宋_GB2312" w:hAnsi="仿宋"/>
          <w:sz w:val="32"/>
          <w:szCs w:val="32"/>
        </w:rPr>
        <w:t>55.</w:t>
      </w:r>
      <w:r w:rsidRPr="003812CF">
        <w:rPr>
          <w:rFonts w:ascii="仿宋_GB2312" w:eastAsia="仿宋_GB2312" w:hAnsi="仿宋" w:hint="eastAsia"/>
          <w:sz w:val="32"/>
          <w:szCs w:val="32"/>
        </w:rPr>
        <w:t>推进民生基础设施改善。按照国家政策和学校部署，完成职工住宅建设方案，有序推进职工住宅建</w:t>
      </w:r>
      <w:r w:rsidRPr="00931C79">
        <w:rPr>
          <w:rFonts w:ascii="仿宋_GB2312" w:eastAsia="仿宋_GB2312" w:hAnsi="仿宋" w:hint="eastAsia"/>
          <w:sz w:val="32"/>
          <w:szCs w:val="32"/>
        </w:rPr>
        <w:t>设工作。做好德园配建小学的开工建设工作。完成德园小区住房款的到户决算工作。</w:t>
      </w:r>
      <w:r w:rsidRPr="003F7635">
        <w:rPr>
          <w:rFonts w:ascii="仿宋_GB2312" w:eastAsia="仿宋_GB2312" w:hAnsi="仿宋" w:hint="eastAsia"/>
          <w:sz w:val="32"/>
          <w:szCs w:val="32"/>
        </w:rPr>
        <w:t>（后管处）</w:t>
      </w:r>
    </w:p>
    <w:p w:rsidR="000F1C27" w:rsidRPr="005308DF" w:rsidRDefault="000F1C27" w:rsidP="00931C79">
      <w:pPr>
        <w:snapToGrid w:val="0"/>
        <w:spacing w:line="540" w:lineRule="exact"/>
        <w:ind w:firstLineChars="200" w:firstLine="640"/>
        <w:rPr>
          <w:rFonts w:ascii="仿宋_GB2312" w:eastAsia="仿宋_GB2312" w:hAnsi="宋体" w:cs="Calibri"/>
          <w:color w:val="FF0000"/>
          <w:kern w:val="0"/>
          <w:sz w:val="32"/>
          <w:szCs w:val="32"/>
        </w:rPr>
      </w:pPr>
      <w:r w:rsidRPr="00BE17FB">
        <w:rPr>
          <w:rFonts w:ascii="仿宋_GB2312" w:eastAsia="仿宋_GB2312" w:hAnsi="仿宋"/>
          <w:color w:val="000000"/>
          <w:sz w:val="32"/>
          <w:szCs w:val="32"/>
        </w:rPr>
        <w:t>56.</w:t>
      </w:r>
      <w:r w:rsidRPr="00BE17FB">
        <w:rPr>
          <w:rFonts w:ascii="仿宋_GB2312" w:eastAsia="仿宋_GB2312" w:hAnsi="仿宋" w:hint="eastAsia"/>
          <w:color w:val="000000"/>
          <w:sz w:val="32"/>
          <w:szCs w:val="32"/>
        </w:rPr>
        <w:t>抓好校园安全稳定工作。</w:t>
      </w:r>
      <w:r w:rsidRPr="005308DF">
        <w:rPr>
          <w:rFonts w:ascii="仿宋_GB2312" w:eastAsia="仿宋_GB2312" w:hAnsi="宋体" w:cs="Calibri" w:hint="eastAsia"/>
          <w:color w:val="000000"/>
          <w:kern w:val="0"/>
          <w:sz w:val="32"/>
          <w:szCs w:val="32"/>
        </w:rPr>
        <w:t>持续推进“平安校园”建设，从政保维稳、治安防范及综合治理、消防安全和保安管理等四个方面扎实做好校园安全</w:t>
      </w:r>
      <w:r w:rsidRPr="00220AED">
        <w:rPr>
          <w:rFonts w:ascii="仿宋_GB2312" w:eastAsia="仿宋_GB2312" w:hAnsi="宋体" w:cs="Calibri" w:hint="eastAsia"/>
          <w:color w:val="000000"/>
          <w:kern w:val="0"/>
          <w:sz w:val="32"/>
          <w:szCs w:val="32"/>
        </w:rPr>
        <w:t>保卫工作。做好宗教工作，防范境外敌对势力利用宗教向校园渗透，防范校园传教活动，防范邪教组织活动。做好保密工作，确保中央、省委保密工作决策部署的落地生根。（统战部</w:t>
      </w:r>
      <w:r w:rsidRPr="00220AED">
        <w:rPr>
          <w:rFonts w:ascii="仿宋_GB2312" w:eastAsia="仿宋_GB2312" w:hAnsi="宋体" w:cs="Calibri"/>
          <w:color w:val="000000"/>
          <w:kern w:val="0"/>
          <w:sz w:val="32"/>
          <w:szCs w:val="32"/>
        </w:rPr>
        <w:t xml:space="preserve">  </w:t>
      </w:r>
      <w:r w:rsidRPr="00220AED">
        <w:rPr>
          <w:rFonts w:ascii="仿宋_GB2312" w:eastAsia="仿宋_GB2312" w:hAnsi="宋体" w:cs="Calibri" w:hint="eastAsia"/>
          <w:color w:val="000000"/>
          <w:kern w:val="0"/>
          <w:sz w:val="32"/>
          <w:szCs w:val="32"/>
        </w:rPr>
        <w:t>保卫部</w:t>
      </w:r>
      <w:r w:rsidRPr="00220AED">
        <w:rPr>
          <w:rFonts w:ascii="仿宋_GB2312" w:eastAsia="仿宋_GB2312" w:hAnsi="宋体" w:cs="Calibri"/>
          <w:color w:val="000000"/>
          <w:kern w:val="0"/>
          <w:sz w:val="32"/>
          <w:szCs w:val="32"/>
        </w:rPr>
        <w:t>/</w:t>
      </w:r>
      <w:r w:rsidRPr="00220AED">
        <w:rPr>
          <w:rFonts w:ascii="仿宋_GB2312" w:eastAsia="仿宋_GB2312" w:hAnsi="宋体" w:cs="Calibri" w:hint="eastAsia"/>
          <w:color w:val="000000"/>
          <w:kern w:val="0"/>
          <w:sz w:val="32"/>
          <w:szCs w:val="32"/>
        </w:rPr>
        <w:t>保卫处</w:t>
      </w:r>
      <w:r w:rsidRPr="00220AED">
        <w:rPr>
          <w:rFonts w:ascii="仿宋_GB2312" w:eastAsia="仿宋_GB2312" w:hAnsi="宋体" w:cs="Calibri"/>
          <w:color w:val="000000"/>
          <w:kern w:val="0"/>
          <w:sz w:val="32"/>
          <w:szCs w:val="32"/>
        </w:rPr>
        <w:t xml:space="preserve">  </w:t>
      </w:r>
      <w:r w:rsidRPr="00220AED">
        <w:rPr>
          <w:rFonts w:ascii="仿宋_GB2312" w:eastAsia="仿宋_GB2312" w:hAnsi="宋体" w:cs="Calibri" w:hint="eastAsia"/>
          <w:color w:val="000000"/>
          <w:kern w:val="0"/>
          <w:sz w:val="32"/>
          <w:szCs w:val="32"/>
        </w:rPr>
        <w:t>保密办）</w:t>
      </w:r>
    </w:p>
    <w:p w:rsidR="000F1C27" w:rsidRPr="003F7635" w:rsidRDefault="000F1C27" w:rsidP="00931C79">
      <w:pPr>
        <w:snapToGrid w:val="0"/>
        <w:spacing w:line="540" w:lineRule="exact"/>
        <w:ind w:firstLineChars="196" w:firstLine="627"/>
        <w:rPr>
          <w:rFonts w:ascii="仿宋_GB2312" w:eastAsia="仿宋_GB2312" w:hAnsi="仿宋"/>
          <w:bCs/>
          <w:sz w:val="32"/>
          <w:szCs w:val="32"/>
        </w:rPr>
      </w:pPr>
      <w:r w:rsidRPr="00931C79">
        <w:rPr>
          <w:rFonts w:ascii="仿宋_GB2312" w:eastAsia="仿宋_GB2312" w:hAnsi="仿宋"/>
          <w:bCs/>
          <w:sz w:val="32"/>
          <w:szCs w:val="32"/>
        </w:rPr>
        <w:t>57.</w:t>
      </w:r>
      <w:r w:rsidRPr="00931C79">
        <w:rPr>
          <w:rFonts w:ascii="仿宋_GB2312" w:eastAsia="仿宋_GB2312" w:hAnsi="仿宋" w:hint="eastAsia"/>
          <w:bCs/>
          <w:sz w:val="32"/>
          <w:szCs w:val="32"/>
        </w:rPr>
        <w:t>拓展国际合作与交流渠道。筹备承办“丝绸之路大学联盟”常务理事单位年会工作，力争成为“丝绸之路大学联盟”常务理事单位。加强与国外高水平大学和科研机构的合作与交流，签署校际合作协议</w:t>
      </w:r>
      <w:r w:rsidRPr="00931C79">
        <w:rPr>
          <w:rFonts w:ascii="仿宋_GB2312" w:eastAsia="仿宋_GB2312" w:hAnsi="仿宋"/>
          <w:bCs/>
          <w:sz w:val="32"/>
          <w:szCs w:val="32"/>
        </w:rPr>
        <w:t>4</w:t>
      </w:r>
      <w:r w:rsidRPr="00931C79">
        <w:rPr>
          <w:rFonts w:ascii="仿宋_GB2312" w:eastAsia="仿宋_GB2312" w:hAnsi="仿宋" w:hint="eastAsia"/>
          <w:bCs/>
          <w:sz w:val="32"/>
          <w:szCs w:val="32"/>
        </w:rPr>
        <w:t>个，科研平台协议</w:t>
      </w:r>
      <w:r w:rsidRPr="00931C79">
        <w:rPr>
          <w:rFonts w:ascii="仿宋_GB2312" w:eastAsia="仿宋_GB2312" w:hAnsi="仿宋"/>
          <w:bCs/>
          <w:sz w:val="32"/>
          <w:szCs w:val="32"/>
        </w:rPr>
        <w:t>3</w:t>
      </w:r>
      <w:r w:rsidRPr="00931C79">
        <w:rPr>
          <w:rFonts w:ascii="仿宋_GB2312" w:eastAsia="仿宋_GB2312" w:hAnsi="仿宋" w:hint="eastAsia"/>
          <w:bCs/>
          <w:sz w:val="32"/>
          <w:szCs w:val="32"/>
        </w:rPr>
        <w:t>个。</w:t>
      </w:r>
      <w:r w:rsidRPr="003F7635">
        <w:rPr>
          <w:rFonts w:ascii="仿宋_GB2312" w:eastAsia="仿宋_GB2312" w:hAnsi="仿宋" w:hint="eastAsia"/>
          <w:bCs/>
          <w:sz w:val="32"/>
          <w:szCs w:val="32"/>
        </w:rPr>
        <w:t>（国际处）</w:t>
      </w:r>
    </w:p>
    <w:p w:rsidR="000F1C27" w:rsidRPr="003F7635" w:rsidRDefault="000F1C27" w:rsidP="00931C79">
      <w:pPr>
        <w:snapToGrid w:val="0"/>
        <w:spacing w:line="540" w:lineRule="exact"/>
        <w:ind w:firstLineChars="196" w:firstLine="627"/>
        <w:rPr>
          <w:rFonts w:ascii="仿宋_GB2312" w:eastAsia="仿宋_GB2312" w:hAnsi="仿宋"/>
          <w:bCs/>
          <w:sz w:val="32"/>
          <w:szCs w:val="32"/>
        </w:rPr>
      </w:pPr>
      <w:r w:rsidRPr="00931C79">
        <w:rPr>
          <w:rFonts w:ascii="仿宋_GB2312" w:eastAsia="仿宋_GB2312" w:hAnsi="仿宋"/>
          <w:bCs/>
          <w:sz w:val="32"/>
          <w:szCs w:val="32"/>
        </w:rPr>
        <w:t>58.</w:t>
      </w:r>
      <w:r w:rsidRPr="00931C79">
        <w:rPr>
          <w:rFonts w:ascii="仿宋_GB2312" w:eastAsia="仿宋_GB2312" w:hAnsi="仿宋" w:hint="eastAsia"/>
          <w:bCs/>
          <w:sz w:val="32"/>
          <w:szCs w:val="32"/>
        </w:rPr>
        <w:t>加强对外合作办学项目建设。完成与俄罗斯托木斯克理工大学“材料成型与控制”“自动化”本科办学项目申报。</w:t>
      </w:r>
      <w:r w:rsidRPr="003F7635">
        <w:rPr>
          <w:rFonts w:ascii="仿宋_GB2312" w:eastAsia="仿宋_GB2312" w:hAnsi="仿宋" w:hint="eastAsia"/>
          <w:bCs/>
          <w:sz w:val="32"/>
          <w:szCs w:val="32"/>
        </w:rPr>
        <w:t>（国际处）</w:t>
      </w:r>
    </w:p>
    <w:p w:rsidR="000F1C27" w:rsidRPr="003F7635" w:rsidRDefault="000F1C27" w:rsidP="00931C79">
      <w:pPr>
        <w:snapToGrid w:val="0"/>
        <w:spacing w:line="540" w:lineRule="exact"/>
        <w:ind w:firstLineChars="196" w:firstLine="627"/>
        <w:rPr>
          <w:rFonts w:ascii="仿宋_GB2312" w:eastAsia="仿宋_GB2312" w:hAnsi="仿宋"/>
          <w:sz w:val="32"/>
          <w:szCs w:val="32"/>
        </w:rPr>
      </w:pPr>
      <w:r w:rsidRPr="00931C79">
        <w:rPr>
          <w:rFonts w:ascii="仿宋_GB2312" w:eastAsia="仿宋_GB2312" w:hAnsi="仿宋"/>
          <w:sz w:val="32"/>
          <w:szCs w:val="32"/>
        </w:rPr>
        <w:t>59.</w:t>
      </w:r>
      <w:r w:rsidRPr="00931C79">
        <w:rPr>
          <w:rFonts w:ascii="仿宋_GB2312" w:eastAsia="仿宋_GB2312" w:hAnsi="仿宋" w:hint="eastAsia"/>
          <w:sz w:val="32"/>
          <w:szCs w:val="32"/>
        </w:rPr>
        <w:t>加强校友会工作。完成河南科技大学教育发展基金会注册工作。加大杰出校友、优秀校友数据库信息建设力度，推进信息库软件化，不断提升校友信息库容量和质量。</w:t>
      </w:r>
      <w:r w:rsidRPr="003F7635">
        <w:rPr>
          <w:rFonts w:ascii="仿宋_GB2312" w:eastAsia="仿宋_GB2312" w:hAnsi="仿宋" w:hint="eastAsia"/>
          <w:sz w:val="32"/>
          <w:szCs w:val="32"/>
        </w:rPr>
        <w:t>（校友总会）</w:t>
      </w:r>
    </w:p>
    <w:p w:rsidR="000F1C27" w:rsidRPr="003F7635" w:rsidRDefault="000F1C27" w:rsidP="00931C79">
      <w:pPr>
        <w:snapToGrid w:val="0"/>
        <w:spacing w:line="540" w:lineRule="exact"/>
        <w:ind w:firstLineChars="200" w:firstLine="640"/>
        <w:rPr>
          <w:rFonts w:ascii="仿宋_GB2312" w:eastAsia="仿宋_GB2312" w:hAnsi="仿宋"/>
          <w:sz w:val="32"/>
          <w:szCs w:val="32"/>
        </w:rPr>
      </w:pPr>
      <w:r w:rsidRPr="00931C79">
        <w:rPr>
          <w:rFonts w:ascii="仿宋_GB2312" w:eastAsia="仿宋_GB2312" w:hAnsi="仿宋"/>
          <w:sz w:val="32"/>
          <w:szCs w:val="32"/>
        </w:rPr>
        <w:t>60.</w:t>
      </w:r>
      <w:r w:rsidRPr="00931C79">
        <w:rPr>
          <w:rFonts w:ascii="仿宋_GB2312" w:eastAsia="仿宋_GB2312" w:hAnsi="仿宋" w:hint="eastAsia"/>
          <w:sz w:val="32"/>
          <w:szCs w:val="32"/>
        </w:rPr>
        <w:t>加强校办产业管理。稳妥解决洛阳高新河科大育科技术发展中心的历史遗留问题。完成河南科技大学齿轮有限公司的更名退股或注销工作。进一步规范门面房管理，及时对门面房进行公开招租。</w:t>
      </w:r>
      <w:r w:rsidRPr="003F7635">
        <w:rPr>
          <w:rFonts w:ascii="仿宋_GB2312" w:eastAsia="仿宋_GB2312" w:hAnsi="仿宋" w:hint="eastAsia"/>
          <w:sz w:val="32"/>
          <w:szCs w:val="32"/>
        </w:rPr>
        <w:t>（校产处）</w:t>
      </w:r>
    </w:p>
    <w:p w:rsidR="000F1C27" w:rsidRPr="00351605" w:rsidRDefault="000F1C27" w:rsidP="00931C79">
      <w:pPr>
        <w:spacing w:line="540" w:lineRule="exact"/>
        <w:ind w:firstLineChars="200" w:firstLine="640"/>
        <w:rPr>
          <w:rFonts w:ascii="仿宋_GB2312" w:eastAsia="仿宋_GB2312" w:hAnsi="仿宋"/>
          <w:sz w:val="32"/>
          <w:szCs w:val="32"/>
        </w:rPr>
      </w:pPr>
      <w:r w:rsidRPr="00931C79">
        <w:rPr>
          <w:rFonts w:ascii="仿宋_GB2312" w:eastAsia="仿宋_GB2312" w:hAnsi="仿宋"/>
          <w:sz w:val="32"/>
          <w:szCs w:val="32"/>
        </w:rPr>
        <w:t>61.</w:t>
      </w:r>
      <w:r w:rsidRPr="00931C79">
        <w:rPr>
          <w:rFonts w:ascii="仿宋_GB2312" w:eastAsia="仿宋_GB2312" w:hAnsi="仿宋" w:hint="eastAsia"/>
          <w:sz w:val="32"/>
          <w:szCs w:val="32"/>
        </w:rPr>
        <w:t>加强和改进离退休工作。扎实推进“结对关爱帮扶”工作，深入细致做好老同志思想稳定工作，形成长效机制。大力开展丰富多彩、寓教于乐、有益于身心健康的老年文化体育活动，创新“文化养老”品牌建设。</w:t>
      </w:r>
      <w:r w:rsidRPr="00351605">
        <w:rPr>
          <w:rFonts w:ascii="仿宋_GB2312" w:eastAsia="仿宋_GB2312" w:hAnsi="仿宋" w:hint="eastAsia"/>
          <w:sz w:val="32"/>
          <w:szCs w:val="32"/>
        </w:rPr>
        <w:t>（离退处）</w:t>
      </w:r>
    </w:p>
    <w:p w:rsidR="000F1C27" w:rsidRPr="00351605" w:rsidRDefault="000F1C27" w:rsidP="00931C79">
      <w:pPr>
        <w:snapToGrid w:val="0"/>
        <w:spacing w:line="540" w:lineRule="exact"/>
        <w:ind w:firstLineChars="200" w:firstLine="640"/>
        <w:rPr>
          <w:rFonts w:ascii="仿宋_GB2312" w:eastAsia="仿宋_GB2312" w:hAnsi="仿宋"/>
          <w:bCs/>
          <w:sz w:val="32"/>
          <w:szCs w:val="32"/>
        </w:rPr>
      </w:pPr>
      <w:r w:rsidRPr="00931C79">
        <w:rPr>
          <w:rFonts w:ascii="仿宋_GB2312" w:eastAsia="仿宋_GB2312" w:hAnsi="仿宋"/>
          <w:bCs/>
          <w:sz w:val="32"/>
          <w:szCs w:val="32"/>
        </w:rPr>
        <w:t>62.</w:t>
      </w:r>
      <w:r w:rsidRPr="00931C79">
        <w:rPr>
          <w:rFonts w:ascii="仿宋_GB2312" w:eastAsia="仿宋_GB2312" w:hAnsi="仿宋" w:hint="eastAsia"/>
          <w:bCs/>
          <w:sz w:val="32"/>
          <w:szCs w:val="32"/>
        </w:rPr>
        <w:t>做好图书档案工作。提升服务手段，加强服务管理，在社会化服务方面取得新突破。搭建图书馆微信服务平台，积极开展全民阅读活动。</w:t>
      </w:r>
      <w:r w:rsidRPr="00351605">
        <w:rPr>
          <w:rFonts w:ascii="仿宋_GB2312" w:eastAsia="仿宋_GB2312" w:hAnsi="仿宋" w:hint="eastAsia"/>
          <w:bCs/>
          <w:sz w:val="32"/>
          <w:szCs w:val="32"/>
        </w:rPr>
        <w:t>（图书馆</w:t>
      </w:r>
      <w:r>
        <w:rPr>
          <w:rFonts w:ascii="仿宋_GB2312" w:eastAsia="仿宋_GB2312" w:hAnsi="仿宋"/>
          <w:bCs/>
          <w:sz w:val="32"/>
          <w:szCs w:val="32"/>
        </w:rPr>
        <w:t xml:space="preserve"> </w:t>
      </w:r>
      <w:r w:rsidRPr="00351605">
        <w:rPr>
          <w:rFonts w:ascii="仿宋_GB2312" w:eastAsia="仿宋_GB2312" w:hAnsi="仿宋" w:hint="eastAsia"/>
          <w:bCs/>
          <w:sz w:val="32"/>
          <w:szCs w:val="32"/>
        </w:rPr>
        <w:t>档案馆）</w:t>
      </w:r>
    </w:p>
    <w:p w:rsidR="000F1C27" w:rsidRPr="00351605" w:rsidRDefault="000F1C27" w:rsidP="00931C79">
      <w:pPr>
        <w:pStyle w:val="ListParagraph"/>
        <w:spacing w:line="540" w:lineRule="exact"/>
        <w:ind w:firstLine="672"/>
        <w:jc w:val="left"/>
        <w:rPr>
          <w:rFonts w:ascii="仿宋_GB2312" w:eastAsia="仿宋_GB2312" w:hAnsi="黑体"/>
          <w:spacing w:val="8"/>
          <w:kern w:val="0"/>
          <w:sz w:val="32"/>
          <w:szCs w:val="32"/>
        </w:rPr>
      </w:pPr>
      <w:r w:rsidRPr="00931C79">
        <w:rPr>
          <w:rFonts w:ascii="仿宋_GB2312" w:eastAsia="仿宋_GB2312" w:hAnsi="黑体"/>
          <w:spacing w:val="8"/>
          <w:kern w:val="0"/>
          <w:sz w:val="32"/>
          <w:szCs w:val="32"/>
        </w:rPr>
        <w:t>63.</w:t>
      </w:r>
      <w:r w:rsidRPr="00931C79">
        <w:rPr>
          <w:rFonts w:ascii="仿宋_GB2312" w:eastAsia="仿宋_GB2312" w:hAnsi="黑体" w:hint="eastAsia"/>
          <w:spacing w:val="8"/>
          <w:kern w:val="0"/>
          <w:sz w:val="32"/>
          <w:szCs w:val="32"/>
        </w:rPr>
        <w:t>积极推进教育信息化建设。开展“教育信息化建设工作推进年”活动，采取多种措施，加强信息化资源的管理和有效利用。继续完善校园无线网络的建设方案，推进开元校区无线网络覆盖工作。</w:t>
      </w:r>
      <w:r w:rsidRPr="00351605">
        <w:rPr>
          <w:rFonts w:ascii="仿宋_GB2312" w:eastAsia="仿宋_GB2312" w:hAnsi="黑体" w:hint="eastAsia"/>
          <w:spacing w:val="8"/>
          <w:kern w:val="0"/>
          <w:sz w:val="32"/>
          <w:szCs w:val="32"/>
        </w:rPr>
        <w:t>（网络中心）</w:t>
      </w:r>
    </w:p>
    <w:p w:rsidR="000F1C27" w:rsidRPr="00351605" w:rsidRDefault="000F1C27" w:rsidP="00931C79">
      <w:pPr>
        <w:snapToGrid w:val="0"/>
        <w:spacing w:line="540" w:lineRule="exact"/>
        <w:ind w:firstLineChars="200" w:firstLine="640"/>
        <w:rPr>
          <w:rFonts w:ascii="仿宋_GB2312" w:eastAsia="仿宋_GB2312" w:hAnsi="仿宋"/>
          <w:sz w:val="32"/>
          <w:szCs w:val="32"/>
        </w:rPr>
      </w:pPr>
      <w:r w:rsidRPr="00931C79">
        <w:rPr>
          <w:rFonts w:ascii="仿宋_GB2312" w:eastAsia="仿宋_GB2312" w:hAnsi="仿宋"/>
          <w:sz w:val="32"/>
          <w:szCs w:val="32"/>
        </w:rPr>
        <w:t>64.</w:t>
      </w:r>
      <w:r w:rsidRPr="00931C79">
        <w:rPr>
          <w:rFonts w:ascii="仿宋_GB2312" w:eastAsia="仿宋_GB2312" w:hAnsi="仿宋" w:hint="eastAsia"/>
          <w:sz w:val="32"/>
          <w:szCs w:val="32"/>
        </w:rPr>
        <w:t>扩大学报的学术影响力。力保学报自科版进入《中文核心期刊要目总览》（</w:t>
      </w:r>
      <w:r w:rsidRPr="00931C79">
        <w:rPr>
          <w:rFonts w:ascii="仿宋_GB2312" w:eastAsia="仿宋_GB2312" w:hAnsi="仿宋"/>
          <w:sz w:val="32"/>
          <w:szCs w:val="32"/>
        </w:rPr>
        <w:t>2017</w:t>
      </w:r>
      <w:r w:rsidRPr="00931C79">
        <w:rPr>
          <w:rFonts w:ascii="仿宋_GB2312" w:eastAsia="仿宋_GB2312" w:hAnsi="仿宋" w:hint="eastAsia"/>
          <w:sz w:val="32"/>
          <w:szCs w:val="32"/>
        </w:rPr>
        <w:t>版），加强学报社科版“河洛文化”栏目建设，以重点栏目建设带动期刊影响力的提升。</w:t>
      </w:r>
      <w:r w:rsidRPr="00351605">
        <w:rPr>
          <w:rFonts w:ascii="仿宋_GB2312" w:eastAsia="仿宋_GB2312" w:hAnsi="仿宋" w:hint="eastAsia"/>
          <w:sz w:val="32"/>
          <w:szCs w:val="32"/>
        </w:rPr>
        <w:t>（学报编辑部）</w:t>
      </w:r>
    </w:p>
    <w:p w:rsidR="000F1C27" w:rsidRPr="00351605" w:rsidRDefault="000F1C27" w:rsidP="00931C79">
      <w:pPr>
        <w:snapToGrid w:val="0"/>
        <w:spacing w:line="540" w:lineRule="exact"/>
        <w:ind w:firstLineChars="200" w:firstLine="640"/>
        <w:rPr>
          <w:rFonts w:ascii="仿宋_GB2312" w:eastAsia="仿宋_GB2312" w:hAnsi="仿宋"/>
          <w:sz w:val="32"/>
          <w:szCs w:val="32"/>
        </w:rPr>
      </w:pPr>
      <w:r w:rsidRPr="00931C79">
        <w:rPr>
          <w:rFonts w:ascii="仿宋_GB2312" w:eastAsia="仿宋_GB2312" w:hAnsi="仿宋"/>
          <w:sz w:val="32"/>
          <w:szCs w:val="32"/>
        </w:rPr>
        <w:t>65.</w:t>
      </w:r>
      <w:r w:rsidRPr="00931C79">
        <w:rPr>
          <w:rFonts w:ascii="仿宋_GB2312" w:eastAsia="仿宋_GB2312" w:hAnsi="仿宋" w:hint="eastAsia"/>
          <w:sz w:val="32"/>
          <w:szCs w:val="32"/>
        </w:rPr>
        <w:t>提高后勤服务质量和效益。出台后勤管理改革方案，大力推进后勤改革进程，提升后勤服务保障能力，降低后勤运营成本。</w:t>
      </w:r>
      <w:r w:rsidRPr="00351605">
        <w:rPr>
          <w:rFonts w:ascii="仿宋_GB2312" w:eastAsia="仿宋_GB2312" w:hAnsi="仿宋" w:hint="eastAsia"/>
          <w:sz w:val="32"/>
          <w:szCs w:val="32"/>
        </w:rPr>
        <w:t>（后管处</w:t>
      </w:r>
      <w:r>
        <w:rPr>
          <w:rFonts w:ascii="仿宋_GB2312" w:eastAsia="仿宋_GB2312" w:hAnsi="仿宋"/>
          <w:sz w:val="32"/>
          <w:szCs w:val="32"/>
        </w:rPr>
        <w:t xml:space="preserve"> </w:t>
      </w:r>
      <w:r w:rsidRPr="00351605">
        <w:rPr>
          <w:rFonts w:ascii="仿宋_GB2312" w:eastAsia="仿宋_GB2312" w:hAnsi="仿宋" w:hint="eastAsia"/>
          <w:sz w:val="32"/>
          <w:szCs w:val="32"/>
        </w:rPr>
        <w:t>后勤集团）</w:t>
      </w:r>
    </w:p>
    <w:p w:rsidR="000F1C27" w:rsidRPr="00351605" w:rsidRDefault="000F1C27" w:rsidP="00931C79">
      <w:pPr>
        <w:snapToGrid w:val="0"/>
        <w:spacing w:line="540" w:lineRule="exact"/>
        <w:ind w:firstLineChars="200" w:firstLine="640"/>
        <w:rPr>
          <w:rFonts w:ascii="仿宋_GB2312" w:eastAsia="仿宋_GB2312" w:hAnsi="仿宋"/>
          <w:sz w:val="32"/>
          <w:szCs w:val="32"/>
        </w:rPr>
      </w:pPr>
      <w:r w:rsidRPr="00931C79">
        <w:rPr>
          <w:rFonts w:ascii="仿宋_GB2312" w:eastAsia="仿宋_GB2312" w:hAnsi="仿宋"/>
          <w:sz w:val="32"/>
          <w:szCs w:val="32"/>
        </w:rPr>
        <w:t>66.</w:t>
      </w:r>
      <w:r w:rsidRPr="00931C79">
        <w:rPr>
          <w:rFonts w:ascii="仿宋_GB2312" w:eastAsia="仿宋_GB2312" w:hAnsi="仿宋" w:hint="eastAsia"/>
          <w:sz w:val="32"/>
          <w:szCs w:val="32"/>
        </w:rPr>
        <w:t>促进附属医院工作。</w:t>
      </w:r>
      <w:r w:rsidRPr="00931C79">
        <w:rPr>
          <w:rFonts w:ascii="仿宋_GB2312" w:eastAsia="仿宋_GB2312" w:hAnsi="仿宋" w:hint="eastAsia"/>
          <w:bCs/>
          <w:sz w:val="32"/>
          <w:szCs w:val="32"/>
        </w:rPr>
        <w:t>积极筹备，全力做好一附院临床医学专业学位博士授权点申报工作。</w:t>
      </w:r>
      <w:r w:rsidRPr="00931C79">
        <w:rPr>
          <w:rFonts w:ascii="仿宋_GB2312" w:eastAsia="仿宋_GB2312" w:hAnsi="仿宋" w:hint="eastAsia"/>
          <w:sz w:val="32"/>
          <w:szCs w:val="32"/>
        </w:rPr>
        <w:t>加强直属与非直属附属医院之间的交流合作、资源共享。</w:t>
      </w:r>
      <w:r w:rsidRPr="00351605">
        <w:rPr>
          <w:rFonts w:ascii="仿宋_GB2312" w:eastAsia="仿宋_GB2312" w:hAnsi="仿宋" w:hint="eastAsia"/>
          <w:sz w:val="32"/>
          <w:szCs w:val="32"/>
        </w:rPr>
        <w:t>（一附院）</w:t>
      </w:r>
    </w:p>
    <w:p w:rsidR="000F1C27" w:rsidRPr="00351605" w:rsidRDefault="000F1C27" w:rsidP="00931C79">
      <w:pPr>
        <w:spacing w:line="540" w:lineRule="exact"/>
        <w:ind w:firstLineChars="200" w:firstLine="640"/>
        <w:rPr>
          <w:rFonts w:ascii="仿宋_GB2312" w:eastAsia="仿宋_GB2312" w:hAnsi="仿宋"/>
          <w:sz w:val="32"/>
          <w:szCs w:val="32"/>
        </w:rPr>
      </w:pPr>
      <w:r w:rsidRPr="00931C79">
        <w:rPr>
          <w:rFonts w:ascii="仿宋_GB2312" w:eastAsia="仿宋_GB2312" w:hAnsi="仿宋"/>
          <w:sz w:val="32"/>
          <w:szCs w:val="32"/>
        </w:rPr>
        <w:t>67.</w:t>
      </w:r>
      <w:r w:rsidRPr="00931C79">
        <w:rPr>
          <w:rFonts w:ascii="仿宋_GB2312" w:eastAsia="仿宋_GB2312" w:hAnsi="仿宋" w:hint="eastAsia"/>
          <w:sz w:val="32"/>
          <w:szCs w:val="32"/>
        </w:rPr>
        <w:t>提高校园医疗保障水平。制定《校医院突发公共事件应急预案》，修订《河南科技大学突发公共事件总体应急预案》。建成校医院与洛阳市医保中心专用医保网络。严格执行上级政策，进一步规范相关人员校内医疗报销工作。</w:t>
      </w:r>
      <w:r w:rsidRPr="00351605">
        <w:rPr>
          <w:rFonts w:ascii="仿宋_GB2312" w:eastAsia="仿宋_GB2312" w:hAnsi="仿宋" w:hint="eastAsia"/>
          <w:sz w:val="32"/>
          <w:szCs w:val="32"/>
        </w:rPr>
        <w:t>（校医院）</w:t>
      </w:r>
    </w:p>
    <w:p w:rsidR="000F1C27" w:rsidRPr="00931C79" w:rsidRDefault="000F1C27" w:rsidP="00931C79">
      <w:pPr>
        <w:snapToGrid w:val="0"/>
        <w:spacing w:line="540" w:lineRule="exact"/>
        <w:ind w:firstLineChars="200" w:firstLine="640"/>
        <w:rPr>
          <w:rFonts w:ascii="黑体" w:eastAsia="黑体" w:hAnsi="黑体"/>
          <w:bCs/>
          <w:sz w:val="32"/>
          <w:szCs w:val="32"/>
        </w:rPr>
      </w:pPr>
      <w:r w:rsidRPr="00931C79">
        <w:rPr>
          <w:rFonts w:ascii="黑体" w:eastAsia="黑体" w:hAnsi="黑体" w:hint="eastAsia"/>
          <w:bCs/>
          <w:sz w:val="32"/>
          <w:szCs w:val="32"/>
        </w:rPr>
        <w:t>八、党建和思想政治工作</w:t>
      </w:r>
    </w:p>
    <w:p w:rsidR="000F1C27" w:rsidRPr="00351605" w:rsidRDefault="000F1C27" w:rsidP="00931C79">
      <w:pPr>
        <w:snapToGrid w:val="0"/>
        <w:spacing w:line="540" w:lineRule="exact"/>
        <w:ind w:firstLineChars="200" w:firstLine="640"/>
        <w:rPr>
          <w:rFonts w:ascii="仿宋_GB2312" w:eastAsia="仿宋_GB2312" w:hAnsi="黑体"/>
          <w:sz w:val="32"/>
          <w:szCs w:val="32"/>
        </w:rPr>
      </w:pPr>
      <w:r w:rsidRPr="00931C79">
        <w:rPr>
          <w:rFonts w:ascii="仿宋_GB2312" w:eastAsia="仿宋_GB2312" w:hAnsi="黑体"/>
          <w:sz w:val="32"/>
          <w:szCs w:val="32"/>
        </w:rPr>
        <w:t>68.</w:t>
      </w:r>
      <w:r w:rsidRPr="00931C79">
        <w:rPr>
          <w:rFonts w:ascii="仿宋_GB2312" w:eastAsia="仿宋_GB2312" w:hAnsi="黑体" w:hint="eastAsia"/>
          <w:sz w:val="32"/>
          <w:szCs w:val="32"/>
        </w:rPr>
        <w:t>筹备召开学校第二次党代会。按照上级要求，适时召开学校第二次党代会。</w:t>
      </w:r>
      <w:r w:rsidRPr="00351605">
        <w:rPr>
          <w:rFonts w:ascii="仿宋_GB2312" w:eastAsia="仿宋_GB2312" w:hAnsi="黑体" w:hint="eastAsia"/>
          <w:sz w:val="32"/>
          <w:szCs w:val="32"/>
        </w:rPr>
        <w:t>（组织部）</w:t>
      </w:r>
    </w:p>
    <w:p w:rsidR="000F1C27" w:rsidRPr="00351605" w:rsidRDefault="000F1C27" w:rsidP="00931C79">
      <w:pPr>
        <w:snapToGrid w:val="0"/>
        <w:spacing w:line="540" w:lineRule="exact"/>
        <w:ind w:firstLineChars="200" w:firstLine="640"/>
        <w:rPr>
          <w:rFonts w:ascii="仿宋_GB2312" w:eastAsia="仿宋_GB2312" w:hAnsi="黑体"/>
          <w:kern w:val="0"/>
          <w:sz w:val="32"/>
          <w:szCs w:val="32"/>
        </w:rPr>
      </w:pPr>
      <w:r w:rsidRPr="00931C79">
        <w:rPr>
          <w:rFonts w:ascii="仿宋_GB2312" w:eastAsia="仿宋_GB2312"/>
          <w:sz w:val="32"/>
          <w:szCs w:val="32"/>
        </w:rPr>
        <w:t>69.</w:t>
      </w:r>
      <w:r w:rsidRPr="00931C79">
        <w:rPr>
          <w:rFonts w:ascii="仿宋_GB2312" w:eastAsia="仿宋_GB2312" w:hint="eastAsia"/>
          <w:sz w:val="32"/>
          <w:szCs w:val="32"/>
        </w:rPr>
        <w:t>做好理论宣传工作。</w:t>
      </w:r>
      <w:r w:rsidRPr="00931C79">
        <w:rPr>
          <w:rFonts w:ascii="仿宋_GB2312" w:eastAsia="仿宋_GB2312" w:hAnsi="宋体" w:hint="eastAsia"/>
          <w:sz w:val="32"/>
          <w:szCs w:val="32"/>
        </w:rPr>
        <w:t>落实《党委中心组学习制度》《党委中心组学习主题发言人制度》，</w:t>
      </w:r>
      <w:r w:rsidRPr="00931C79">
        <w:rPr>
          <w:rFonts w:ascii="仿宋_GB2312" w:eastAsia="仿宋_GB2312" w:hAnsi="黑体" w:hint="eastAsia"/>
          <w:kern w:val="0"/>
          <w:sz w:val="32"/>
          <w:szCs w:val="32"/>
        </w:rPr>
        <w:t>制定</w:t>
      </w:r>
      <w:r w:rsidRPr="00931C79">
        <w:rPr>
          <w:rFonts w:ascii="仿宋_GB2312" w:eastAsia="仿宋_GB2312" w:hAnsi="宋体" w:hint="eastAsia"/>
          <w:sz w:val="32"/>
          <w:szCs w:val="32"/>
        </w:rPr>
        <w:t>校院两级党委中心组学习计划</w:t>
      </w:r>
      <w:r w:rsidRPr="00931C79">
        <w:rPr>
          <w:rFonts w:ascii="仿宋_GB2312" w:eastAsia="仿宋_GB2312" w:hAnsi="黑体" w:hint="eastAsia"/>
          <w:kern w:val="0"/>
          <w:sz w:val="32"/>
          <w:szCs w:val="32"/>
        </w:rPr>
        <w:t>和全校师生员工理论学习计划，深入宣传党的十八大，十八届三中、四中、五中、六中全会和党的十九大精神，开展习近平总书记系列重要讲话精神和党中央治国理政新理念新思想新战略重大主题宣传。</w:t>
      </w:r>
      <w:r w:rsidRPr="00351605">
        <w:rPr>
          <w:rFonts w:ascii="仿宋_GB2312" w:eastAsia="仿宋_GB2312" w:hAnsi="黑体" w:hint="eastAsia"/>
          <w:kern w:val="0"/>
          <w:sz w:val="32"/>
          <w:szCs w:val="32"/>
        </w:rPr>
        <w:t>（宣传部）</w:t>
      </w:r>
    </w:p>
    <w:p w:rsidR="000F1C27" w:rsidRPr="00351605" w:rsidRDefault="000F1C27" w:rsidP="00931C79">
      <w:pPr>
        <w:snapToGrid w:val="0"/>
        <w:spacing w:line="540" w:lineRule="exact"/>
        <w:ind w:firstLineChars="200" w:firstLine="640"/>
        <w:rPr>
          <w:rFonts w:ascii="仿宋_GB2312" w:eastAsia="仿宋_GB2312" w:hAnsi="宋体"/>
          <w:sz w:val="32"/>
          <w:szCs w:val="32"/>
        </w:rPr>
      </w:pPr>
      <w:r w:rsidRPr="00931C79">
        <w:rPr>
          <w:rFonts w:ascii="仿宋_GB2312" w:eastAsia="仿宋_GB2312" w:hAnsi="黑体"/>
          <w:kern w:val="0"/>
          <w:sz w:val="32"/>
          <w:szCs w:val="32"/>
        </w:rPr>
        <w:t>70.</w:t>
      </w:r>
      <w:r w:rsidRPr="00931C79">
        <w:rPr>
          <w:rFonts w:ascii="仿宋_GB2312" w:eastAsia="仿宋_GB2312" w:hAnsi="黑体" w:hint="eastAsia"/>
          <w:kern w:val="0"/>
          <w:sz w:val="32"/>
          <w:szCs w:val="32"/>
        </w:rPr>
        <w:t>夯实意识形态工作。贯彻落实学校意识形态工作责任制，健全完善意识形态工作体制机制，加强督促检查。</w:t>
      </w:r>
      <w:r w:rsidRPr="00931C79">
        <w:rPr>
          <w:rFonts w:ascii="仿宋_GB2312" w:eastAsia="仿宋_GB2312" w:hAnsi="宋体" w:hint="eastAsia"/>
          <w:sz w:val="32"/>
          <w:szCs w:val="32"/>
        </w:rPr>
        <w:t>开展教师思想状况调研，掌握师生思想动态。建立大数据舆情分析研判平台，加强舆情分析研判。</w:t>
      </w:r>
      <w:r w:rsidRPr="00351605">
        <w:rPr>
          <w:rFonts w:ascii="仿宋_GB2312" w:eastAsia="仿宋_GB2312" w:hAnsi="宋体" w:hint="eastAsia"/>
          <w:sz w:val="32"/>
          <w:szCs w:val="32"/>
        </w:rPr>
        <w:t>（宣传部）</w:t>
      </w:r>
    </w:p>
    <w:p w:rsidR="000F1C27" w:rsidRPr="00351605" w:rsidRDefault="000F1C27" w:rsidP="00931C79">
      <w:pPr>
        <w:snapToGrid w:val="0"/>
        <w:spacing w:line="540" w:lineRule="exact"/>
        <w:ind w:firstLineChars="200" w:firstLine="640"/>
        <w:rPr>
          <w:rFonts w:ascii="仿宋_GB2312" w:eastAsia="仿宋_GB2312" w:hAnsi="黑体" w:cs="仿宋_GB2312"/>
          <w:sz w:val="32"/>
          <w:szCs w:val="32"/>
        </w:rPr>
      </w:pPr>
      <w:r w:rsidRPr="00931C79">
        <w:rPr>
          <w:rFonts w:ascii="仿宋_GB2312" w:eastAsia="仿宋_GB2312" w:hAnsi="黑体" w:cs="仿宋_GB2312"/>
          <w:sz w:val="32"/>
          <w:szCs w:val="32"/>
        </w:rPr>
        <w:t>71.</w:t>
      </w:r>
      <w:r w:rsidRPr="00931C79">
        <w:rPr>
          <w:rFonts w:ascii="仿宋_GB2312" w:eastAsia="仿宋_GB2312" w:hAnsi="黑体" w:cs="仿宋_GB2312" w:hint="eastAsia"/>
          <w:sz w:val="32"/>
          <w:szCs w:val="32"/>
        </w:rPr>
        <w:t>持续开展“两学一做”学习教育。加强“两学一做”学习教育第三、第四专题的督促检查工作，按照上级要求做好“两学一做”学习教育的阶段性总结工作。</w:t>
      </w:r>
      <w:r w:rsidRPr="00351605">
        <w:rPr>
          <w:rFonts w:ascii="仿宋_GB2312" w:eastAsia="仿宋_GB2312" w:hAnsi="黑体" w:cs="仿宋_GB2312" w:hint="eastAsia"/>
          <w:sz w:val="32"/>
          <w:szCs w:val="32"/>
        </w:rPr>
        <w:t>（组织部）</w:t>
      </w:r>
    </w:p>
    <w:p w:rsidR="000F1C27" w:rsidRPr="00351605" w:rsidRDefault="000F1C27" w:rsidP="00931C79">
      <w:pPr>
        <w:widowControl/>
        <w:snapToGrid w:val="0"/>
        <w:spacing w:line="540" w:lineRule="exact"/>
        <w:ind w:firstLineChars="200" w:firstLine="640"/>
        <w:rPr>
          <w:rFonts w:ascii="仿宋_GB2312" w:eastAsia="仿宋_GB2312" w:hAnsi="黑体" w:cs="仿宋_GB2312"/>
          <w:sz w:val="32"/>
          <w:szCs w:val="32"/>
        </w:rPr>
      </w:pPr>
      <w:r w:rsidRPr="00931C79">
        <w:rPr>
          <w:rFonts w:ascii="仿宋_GB2312" w:eastAsia="仿宋_GB2312" w:hAnsi="黑体" w:cs="仿宋_GB2312"/>
          <w:bCs/>
          <w:sz w:val="32"/>
          <w:szCs w:val="32"/>
        </w:rPr>
        <w:t>72.</w:t>
      </w:r>
      <w:r w:rsidRPr="00931C79">
        <w:rPr>
          <w:rFonts w:ascii="仿宋_GB2312" w:eastAsia="仿宋_GB2312" w:hAnsi="黑体" w:cs="仿宋_GB2312" w:hint="eastAsia"/>
          <w:bCs/>
          <w:sz w:val="32"/>
          <w:szCs w:val="32"/>
        </w:rPr>
        <w:t>加强基层党组织建设。</w:t>
      </w:r>
      <w:r w:rsidRPr="00931C79">
        <w:rPr>
          <w:rFonts w:ascii="仿宋_GB2312" w:eastAsia="仿宋_GB2312" w:hAnsi="黑体" w:cs="仿宋_GB2312" w:hint="eastAsia"/>
          <w:kern w:val="0"/>
          <w:sz w:val="32"/>
          <w:szCs w:val="32"/>
        </w:rPr>
        <w:t>建立党内组织生活制度不定期抽查机制，</w:t>
      </w:r>
      <w:r w:rsidRPr="00931C79">
        <w:rPr>
          <w:rFonts w:ascii="仿宋_GB2312" w:eastAsia="仿宋_GB2312" w:hAnsi="黑体" w:cs="仿宋_GB2312" w:hint="eastAsia"/>
          <w:bCs/>
          <w:sz w:val="32"/>
          <w:szCs w:val="32"/>
        </w:rPr>
        <w:t>抓实</w:t>
      </w:r>
      <w:r w:rsidRPr="00931C79">
        <w:rPr>
          <w:rFonts w:ascii="仿宋_GB2312" w:eastAsia="仿宋_GB2312" w:hAnsi="黑体" w:cs="仿宋_GB2312" w:hint="eastAsia"/>
          <w:bCs/>
          <w:kern w:val="0"/>
          <w:sz w:val="32"/>
          <w:szCs w:val="32"/>
        </w:rPr>
        <w:t>《河南科技大学关于严格党内组织生活的实施意见》的</w:t>
      </w:r>
      <w:r w:rsidRPr="00931C79">
        <w:rPr>
          <w:rFonts w:ascii="仿宋_GB2312" w:eastAsia="仿宋_GB2312" w:hAnsi="黑体" w:cs="仿宋_GB2312" w:hint="eastAsia"/>
          <w:bCs/>
          <w:sz w:val="32"/>
          <w:szCs w:val="32"/>
        </w:rPr>
        <w:t>贯彻</w:t>
      </w:r>
      <w:r w:rsidRPr="00931C79">
        <w:rPr>
          <w:rFonts w:ascii="仿宋_GB2312" w:eastAsia="仿宋_GB2312" w:hAnsi="黑体" w:cs="仿宋_GB2312" w:hint="eastAsia"/>
          <w:bCs/>
          <w:kern w:val="0"/>
          <w:sz w:val="32"/>
          <w:szCs w:val="32"/>
        </w:rPr>
        <w:t>落实，</w:t>
      </w:r>
      <w:r w:rsidRPr="00931C79">
        <w:rPr>
          <w:rFonts w:ascii="仿宋_GB2312" w:eastAsia="仿宋_GB2312" w:hAnsi="黑体" w:cs="仿宋_GB2312" w:hint="eastAsia"/>
          <w:kern w:val="0"/>
          <w:sz w:val="32"/>
          <w:szCs w:val="32"/>
        </w:rPr>
        <w:t>优化党员教育学习形式和内容、增强组织生活吸引力，推进党内组织生活制度规范化。</w:t>
      </w:r>
      <w:r w:rsidRPr="00931C79">
        <w:rPr>
          <w:rFonts w:ascii="仿宋_GB2312" w:eastAsia="仿宋_GB2312" w:hAnsi="黑体" w:cs="仿宋_GB2312" w:hint="eastAsia"/>
          <w:sz w:val="32"/>
          <w:szCs w:val="32"/>
        </w:rPr>
        <w:t>采取多种形式，分期分批对基层党支部书记进行</w:t>
      </w:r>
      <w:r w:rsidRPr="00931C79">
        <w:rPr>
          <w:rFonts w:ascii="仿宋_GB2312" w:eastAsia="仿宋_GB2312" w:hAnsi="黑体" w:cs="仿宋_GB2312" w:hint="eastAsia"/>
          <w:bCs/>
          <w:sz w:val="32"/>
          <w:szCs w:val="32"/>
        </w:rPr>
        <w:t>教育培训</w:t>
      </w:r>
      <w:r w:rsidRPr="00931C79">
        <w:rPr>
          <w:rFonts w:ascii="仿宋_GB2312" w:eastAsia="仿宋_GB2312" w:hAnsi="黑体" w:cs="仿宋_GB2312" w:hint="eastAsia"/>
          <w:sz w:val="32"/>
          <w:szCs w:val="32"/>
        </w:rPr>
        <w:t>。按照统筹协调、试点引领、明确标准、一室多用、分批建设的原则，建设基层党建工作阵地。以“围绕中心抓党建”为主题，分层开展基层党建特色活动品牌建设评选表彰活动。</w:t>
      </w:r>
      <w:r w:rsidRPr="00351605">
        <w:rPr>
          <w:rFonts w:ascii="仿宋_GB2312" w:eastAsia="仿宋_GB2312" w:hAnsi="黑体" w:cs="仿宋_GB2312" w:hint="eastAsia"/>
          <w:sz w:val="32"/>
          <w:szCs w:val="32"/>
        </w:rPr>
        <w:t>（组织部）</w:t>
      </w:r>
    </w:p>
    <w:p w:rsidR="000F1C27" w:rsidRPr="00351605" w:rsidRDefault="000F1C27" w:rsidP="00931C79">
      <w:pPr>
        <w:spacing w:line="540" w:lineRule="exact"/>
        <w:ind w:firstLineChars="200" w:firstLine="640"/>
        <w:rPr>
          <w:rFonts w:ascii="仿宋_GB2312" w:eastAsia="仿宋_GB2312" w:hAnsi="黑体" w:cs="仿宋_GB2312"/>
          <w:sz w:val="32"/>
          <w:szCs w:val="32"/>
        </w:rPr>
      </w:pPr>
      <w:r w:rsidRPr="00931C79">
        <w:rPr>
          <w:rFonts w:ascii="仿宋_GB2312" w:eastAsia="仿宋_GB2312" w:hAnsi="黑体" w:cs="仿宋_GB2312"/>
          <w:kern w:val="0"/>
          <w:sz w:val="32"/>
          <w:szCs w:val="32"/>
        </w:rPr>
        <w:t>73.</w:t>
      </w:r>
      <w:r w:rsidRPr="00931C79">
        <w:rPr>
          <w:rFonts w:ascii="仿宋_GB2312" w:eastAsia="仿宋_GB2312" w:hAnsi="黑体" w:cs="仿宋_GB2312" w:hint="eastAsia"/>
          <w:bCs/>
          <w:sz w:val="32"/>
          <w:szCs w:val="32"/>
        </w:rPr>
        <w:t>持续实施“双培工程”。</w:t>
      </w:r>
      <w:r w:rsidRPr="00931C79">
        <w:rPr>
          <w:rFonts w:ascii="仿宋_GB2312" w:eastAsia="仿宋_GB2312" w:hAnsi="黑体" w:cs="仿宋_GB2312" w:hint="eastAsia"/>
          <w:sz w:val="32"/>
          <w:szCs w:val="32"/>
        </w:rPr>
        <w:t>加大在中青年教师、业务骨干中发展党员力度，强化对党员业务骨干的教育培养，切实把其培养成为在党建和业务都能发挥先锋模范作用的“双带头人”。</w:t>
      </w:r>
      <w:r w:rsidRPr="00351605">
        <w:rPr>
          <w:rFonts w:ascii="仿宋_GB2312" w:eastAsia="仿宋_GB2312" w:hAnsi="黑体" w:cs="仿宋_GB2312" w:hint="eastAsia"/>
          <w:sz w:val="32"/>
          <w:szCs w:val="32"/>
        </w:rPr>
        <w:t>（组织部）</w:t>
      </w:r>
    </w:p>
    <w:p w:rsidR="000F1C27" w:rsidRPr="00351605" w:rsidRDefault="000F1C27" w:rsidP="00931C79">
      <w:pPr>
        <w:spacing w:line="540" w:lineRule="exact"/>
        <w:ind w:firstLineChars="200" w:firstLine="640"/>
        <w:rPr>
          <w:rFonts w:ascii="仿宋_GB2312" w:eastAsia="仿宋_GB2312" w:cs="仿宋_GB2312"/>
          <w:sz w:val="32"/>
          <w:szCs w:val="32"/>
        </w:rPr>
      </w:pPr>
      <w:r w:rsidRPr="00931C79">
        <w:rPr>
          <w:rFonts w:ascii="仿宋_GB2312" w:eastAsia="仿宋_GB2312" w:hAnsi="黑体" w:cs="仿宋_GB2312"/>
          <w:kern w:val="0"/>
          <w:sz w:val="32"/>
          <w:szCs w:val="32"/>
        </w:rPr>
        <w:t>74</w:t>
      </w:r>
      <w:r w:rsidRPr="00931C79">
        <w:rPr>
          <w:rFonts w:ascii="仿宋_GB2312" w:eastAsia="仿宋_GB2312" w:cs="仿宋_GB2312"/>
          <w:bCs/>
          <w:sz w:val="32"/>
          <w:szCs w:val="32"/>
        </w:rPr>
        <w:t>.</w:t>
      </w:r>
      <w:r w:rsidRPr="00931C79">
        <w:rPr>
          <w:rFonts w:ascii="仿宋_GB2312" w:eastAsia="仿宋_GB2312" w:cs="仿宋_GB2312" w:hint="eastAsia"/>
          <w:bCs/>
          <w:sz w:val="32"/>
          <w:szCs w:val="32"/>
        </w:rPr>
        <w:t>加强干部队伍的教育与管理</w:t>
      </w:r>
      <w:r w:rsidRPr="00931C79">
        <w:rPr>
          <w:rFonts w:ascii="仿宋_GB2312" w:eastAsia="仿宋_GB2312" w:hint="eastAsia"/>
          <w:bCs/>
          <w:sz w:val="32"/>
          <w:szCs w:val="32"/>
        </w:rPr>
        <w:t>。</w:t>
      </w:r>
      <w:r w:rsidRPr="00931C79">
        <w:rPr>
          <w:rFonts w:ascii="仿宋_GB2312" w:eastAsia="仿宋_GB2312" w:cs="仿宋_GB2312" w:hint="eastAsia"/>
          <w:sz w:val="32"/>
          <w:szCs w:val="32"/>
        </w:rPr>
        <w:t>制定《关于加强处级领导干部管理工作若干问题的意见》。制定规划，加强对青年干部“素质优化工程”确定人选的教育培训。结合校内人事分配制度改革，修订处级领导班子和处级干部年度考核实施办法。制定《河南科技大学关于加强处级干部因私出国（境）管理办法》，进一步规范处级干部因私出国（境）管理。做好处、科级干部试用期考核工作。</w:t>
      </w:r>
      <w:r w:rsidRPr="00351605">
        <w:rPr>
          <w:rFonts w:ascii="仿宋_GB2312" w:eastAsia="仿宋_GB2312" w:cs="仿宋_GB2312" w:hint="eastAsia"/>
          <w:sz w:val="32"/>
          <w:szCs w:val="32"/>
        </w:rPr>
        <w:t>（组织部）</w:t>
      </w:r>
    </w:p>
    <w:p w:rsidR="000F1C27" w:rsidRPr="00351605" w:rsidRDefault="000F1C27" w:rsidP="00931C79">
      <w:pPr>
        <w:spacing w:line="540" w:lineRule="exact"/>
        <w:ind w:firstLineChars="200" w:firstLine="640"/>
        <w:rPr>
          <w:rFonts w:ascii="仿宋_GB2312" w:eastAsia="仿宋_GB2312" w:hAnsi="仿宋" w:cs="仿宋_GB2312"/>
          <w:sz w:val="32"/>
          <w:szCs w:val="32"/>
        </w:rPr>
      </w:pPr>
      <w:r w:rsidRPr="00931C79">
        <w:rPr>
          <w:rFonts w:ascii="仿宋_GB2312" w:eastAsia="仿宋_GB2312" w:cs="仿宋_GB2312"/>
          <w:bCs/>
          <w:sz w:val="32"/>
          <w:szCs w:val="32"/>
        </w:rPr>
        <w:t>75.</w:t>
      </w:r>
      <w:r w:rsidRPr="00931C79">
        <w:rPr>
          <w:rFonts w:ascii="仿宋_GB2312" w:eastAsia="仿宋_GB2312" w:cs="仿宋_GB2312" w:hint="eastAsia"/>
          <w:bCs/>
          <w:sz w:val="32"/>
          <w:szCs w:val="32"/>
        </w:rPr>
        <w:t>持续做好定点扶贫工作。</w:t>
      </w:r>
      <w:r w:rsidRPr="00931C79">
        <w:rPr>
          <w:rFonts w:ascii="仿宋_GB2312" w:eastAsia="仿宋_GB2312" w:hAnsi="仿宋" w:cs="仿宋_GB2312" w:hint="eastAsia"/>
          <w:sz w:val="32"/>
          <w:szCs w:val="32"/>
        </w:rPr>
        <w:t>按照省委要求，持续做好精准扶贫检查验收后实现脱贫目标后的后续工作。</w:t>
      </w:r>
      <w:r w:rsidRPr="00351605">
        <w:rPr>
          <w:rFonts w:ascii="仿宋_GB2312" w:eastAsia="仿宋_GB2312" w:hAnsi="仿宋" w:cs="仿宋_GB2312" w:hint="eastAsia"/>
          <w:sz w:val="32"/>
          <w:szCs w:val="32"/>
        </w:rPr>
        <w:t>（组织部）</w:t>
      </w:r>
    </w:p>
    <w:p w:rsidR="000F1C27" w:rsidRPr="00351605" w:rsidRDefault="000F1C27" w:rsidP="00931C79">
      <w:pPr>
        <w:snapToGrid w:val="0"/>
        <w:spacing w:line="540" w:lineRule="exact"/>
        <w:ind w:firstLineChars="200" w:firstLine="640"/>
        <w:rPr>
          <w:rFonts w:ascii="仿宋_GB2312" w:eastAsia="仿宋_GB2312" w:hAnsi="宋体"/>
          <w:sz w:val="32"/>
          <w:szCs w:val="32"/>
        </w:rPr>
      </w:pPr>
      <w:r w:rsidRPr="00931C79">
        <w:rPr>
          <w:rFonts w:ascii="仿宋_GB2312" w:eastAsia="仿宋_GB2312" w:hAnsi="宋体"/>
          <w:sz w:val="32"/>
          <w:szCs w:val="32"/>
        </w:rPr>
        <w:t>76.</w:t>
      </w:r>
      <w:r w:rsidRPr="00931C79">
        <w:rPr>
          <w:rFonts w:ascii="仿宋_GB2312" w:eastAsia="仿宋_GB2312" w:hAnsi="宋体" w:hint="eastAsia"/>
          <w:sz w:val="32"/>
          <w:szCs w:val="32"/>
        </w:rPr>
        <w:t>加大对外宣传报道工作力度。拓展校外媒体联络，做好新闻策划，挖掘新闻价值，提高外宣工作新闻、报道、文章的采写和送稿量。</w:t>
      </w:r>
      <w:r w:rsidRPr="00351605">
        <w:rPr>
          <w:rFonts w:ascii="仿宋_GB2312" w:eastAsia="仿宋_GB2312" w:hAnsi="宋体" w:hint="eastAsia"/>
          <w:sz w:val="32"/>
          <w:szCs w:val="32"/>
        </w:rPr>
        <w:t>（宣传部）</w:t>
      </w:r>
    </w:p>
    <w:p w:rsidR="000F1C27" w:rsidRPr="00351605" w:rsidRDefault="000F1C27" w:rsidP="00931C79">
      <w:pPr>
        <w:snapToGrid w:val="0"/>
        <w:spacing w:line="540" w:lineRule="exact"/>
        <w:ind w:firstLineChars="200" w:firstLine="640"/>
        <w:rPr>
          <w:rFonts w:ascii="仿宋_GB2312" w:eastAsia="仿宋_GB2312" w:hAnsi="宋体"/>
          <w:sz w:val="32"/>
          <w:szCs w:val="32"/>
        </w:rPr>
      </w:pPr>
      <w:r w:rsidRPr="00931C79">
        <w:rPr>
          <w:rFonts w:ascii="仿宋_GB2312" w:eastAsia="仿宋_GB2312" w:hAnsi="宋体"/>
          <w:sz w:val="32"/>
          <w:szCs w:val="32"/>
        </w:rPr>
        <w:t>77.</w:t>
      </w:r>
      <w:r w:rsidRPr="00931C79">
        <w:rPr>
          <w:rFonts w:ascii="仿宋_GB2312" w:eastAsia="仿宋_GB2312" w:hAnsi="宋体" w:hint="eastAsia"/>
          <w:sz w:val="32"/>
          <w:szCs w:val="32"/>
        </w:rPr>
        <w:t>营造积极向上的校园文化氛围。大力宣传弘扬科大精神，做好校园文化设施的建设和维护，强化校园文化品牌建设。扎实开展“道德讲堂”“善行义举榜”等活动，评选学校精神文明建设先进集体和先进个人。</w:t>
      </w:r>
      <w:r w:rsidRPr="00351605">
        <w:rPr>
          <w:rFonts w:ascii="仿宋_GB2312" w:eastAsia="仿宋_GB2312" w:hAnsi="宋体" w:hint="eastAsia"/>
          <w:sz w:val="32"/>
          <w:szCs w:val="32"/>
        </w:rPr>
        <w:t>（宣传部）</w:t>
      </w:r>
    </w:p>
    <w:p w:rsidR="000F1C27" w:rsidRPr="00351605" w:rsidRDefault="000F1C27" w:rsidP="00931C79">
      <w:pPr>
        <w:spacing w:line="540" w:lineRule="exact"/>
        <w:ind w:firstLine="640"/>
        <w:rPr>
          <w:rFonts w:ascii="仿宋_GB2312" w:eastAsia="仿宋_GB2312"/>
          <w:sz w:val="32"/>
          <w:szCs w:val="32"/>
        </w:rPr>
      </w:pPr>
      <w:r w:rsidRPr="00931C79">
        <w:rPr>
          <w:rFonts w:ascii="仿宋_GB2312" w:eastAsia="仿宋_GB2312" w:hAnsi="仿宋"/>
          <w:sz w:val="32"/>
          <w:szCs w:val="32"/>
        </w:rPr>
        <w:t>78.</w:t>
      </w:r>
      <w:r w:rsidRPr="00931C79">
        <w:rPr>
          <w:rFonts w:ascii="仿宋_GB2312" w:eastAsia="仿宋_GB2312" w:hint="eastAsia"/>
          <w:sz w:val="32"/>
          <w:szCs w:val="32"/>
        </w:rPr>
        <w:t>促进落实党风廉政建设“两个责任”和“一岗双责”。开展校领导与基层单位正职面对面查找廉政风险点工作，实施党委常委会分析研判学校党风廉政建设形势任务制度、校纪委定期向校党委汇报党风廉政建设相关工作制度、二级单位“三重一大”事项集体决策制度执行情况定期报告和不定期抽查制度。</w:t>
      </w:r>
      <w:r w:rsidRPr="00351605">
        <w:rPr>
          <w:rFonts w:ascii="仿宋_GB2312" w:eastAsia="仿宋_GB2312" w:hint="eastAsia"/>
          <w:sz w:val="32"/>
          <w:szCs w:val="32"/>
        </w:rPr>
        <w:t>（党办</w:t>
      </w:r>
      <w:r w:rsidRPr="00351605">
        <w:rPr>
          <w:rFonts w:ascii="仿宋_GB2312" w:eastAsia="仿宋_GB2312"/>
          <w:sz w:val="32"/>
          <w:szCs w:val="32"/>
        </w:rPr>
        <w:t xml:space="preserve">   </w:t>
      </w:r>
      <w:r w:rsidRPr="00351605">
        <w:rPr>
          <w:rFonts w:ascii="仿宋_GB2312" w:eastAsia="仿宋_GB2312" w:hint="eastAsia"/>
          <w:sz w:val="32"/>
          <w:szCs w:val="32"/>
        </w:rPr>
        <w:t>校办）</w:t>
      </w:r>
    </w:p>
    <w:p w:rsidR="000F1C27" w:rsidRPr="00351605" w:rsidRDefault="000F1C27" w:rsidP="00931C79">
      <w:pPr>
        <w:spacing w:line="540" w:lineRule="exact"/>
        <w:ind w:firstLine="640"/>
        <w:rPr>
          <w:rFonts w:ascii="仿宋_GB2312" w:eastAsia="仿宋_GB2312"/>
          <w:sz w:val="32"/>
          <w:szCs w:val="32"/>
        </w:rPr>
      </w:pPr>
      <w:r w:rsidRPr="00931C79">
        <w:rPr>
          <w:rFonts w:ascii="仿宋_GB2312" w:eastAsia="仿宋_GB2312"/>
          <w:sz w:val="32"/>
          <w:szCs w:val="32"/>
        </w:rPr>
        <w:t>79.</w:t>
      </w:r>
      <w:r w:rsidRPr="00931C79">
        <w:rPr>
          <w:rFonts w:ascii="仿宋_GB2312" w:eastAsia="仿宋_GB2312" w:hint="eastAsia"/>
          <w:sz w:val="32"/>
          <w:szCs w:val="32"/>
        </w:rPr>
        <w:t>强化党风廉政建设责任制。细化责任清单，抓好党风廉政建设和反腐败工作任务分解、党风廉政建设目标责任书签订工作。</w:t>
      </w:r>
      <w:r w:rsidRPr="00351605">
        <w:rPr>
          <w:rFonts w:ascii="仿宋_GB2312" w:eastAsia="仿宋_GB2312" w:hint="eastAsia"/>
          <w:sz w:val="32"/>
          <w:szCs w:val="32"/>
        </w:rPr>
        <w:t>（纪委</w:t>
      </w:r>
      <w:r>
        <w:rPr>
          <w:rFonts w:ascii="仿宋_GB2312" w:eastAsia="仿宋_GB2312"/>
          <w:sz w:val="32"/>
          <w:szCs w:val="32"/>
        </w:rPr>
        <w:t xml:space="preserve"> </w:t>
      </w:r>
      <w:r w:rsidRPr="00351605">
        <w:rPr>
          <w:rFonts w:ascii="仿宋_GB2312" w:eastAsia="仿宋_GB2312" w:hint="eastAsia"/>
          <w:sz w:val="32"/>
          <w:szCs w:val="32"/>
        </w:rPr>
        <w:t>党办）</w:t>
      </w:r>
    </w:p>
    <w:p w:rsidR="000F1C27" w:rsidRPr="00351605" w:rsidRDefault="000F1C27" w:rsidP="00931C79">
      <w:pPr>
        <w:spacing w:line="540" w:lineRule="exact"/>
        <w:ind w:firstLine="640"/>
        <w:rPr>
          <w:rFonts w:ascii="仿宋_GB2312" w:eastAsia="仿宋_GB2312"/>
          <w:sz w:val="32"/>
          <w:szCs w:val="32"/>
        </w:rPr>
      </w:pPr>
      <w:r w:rsidRPr="00931C79">
        <w:rPr>
          <w:rFonts w:ascii="仿宋_GB2312" w:eastAsia="仿宋_GB2312"/>
          <w:sz w:val="32"/>
          <w:szCs w:val="32"/>
        </w:rPr>
        <w:t>80.</w:t>
      </w:r>
      <w:r w:rsidRPr="00931C79">
        <w:rPr>
          <w:rFonts w:ascii="仿宋_GB2312" w:eastAsia="仿宋_GB2312" w:hint="eastAsia"/>
          <w:sz w:val="32"/>
          <w:szCs w:val="32"/>
        </w:rPr>
        <w:t>加强党风廉政建设宣传教育和廉政文化建设。加强党规党纪教育和警示教育，开展廉政文化建设活动。</w:t>
      </w:r>
      <w:r w:rsidRPr="00351605">
        <w:rPr>
          <w:rFonts w:ascii="仿宋_GB2312" w:eastAsia="仿宋_GB2312" w:hint="eastAsia"/>
          <w:sz w:val="32"/>
          <w:szCs w:val="32"/>
        </w:rPr>
        <w:t>（纪委</w:t>
      </w:r>
      <w:r>
        <w:rPr>
          <w:rFonts w:ascii="仿宋_GB2312" w:eastAsia="仿宋_GB2312"/>
          <w:sz w:val="32"/>
          <w:szCs w:val="32"/>
        </w:rPr>
        <w:t xml:space="preserve"> </w:t>
      </w:r>
      <w:r w:rsidRPr="00351605">
        <w:rPr>
          <w:rFonts w:ascii="仿宋_GB2312" w:eastAsia="仿宋_GB2312" w:hint="eastAsia"/>
          <w:sz w:val="32"/>
          <w:szCs w:val="32"/>
        </w:rPr>
        <w:t>宣传部）</w:t>
      </w:r>
    </w:p>
    <w:p w:rsidR="000F1C27" w:rsidRPr="00351605" w:rsidRDefault="000F1C27" w:rsidP="00931C79">
      <w:pPr>
        <w:spacing w:line="540" w:lineRule="exact"/>
        <w:ind w:firstLine="640"/>
        <w:rPr>
          <w:rFonts w:ascii="仿宋_GB2312" w:eastAsia="仿宋_GB2312"/>
          <w:sz w:val="32"/>
          <w:szCs w:val="32"/>
        </w:rPr>
      </w:pPr>
      <w:r w:rsidRPr="00931C79">
        <w:rPr>
          <w:rFonts w:ascii="仿宋_GB2312" w:eastAsia="仿宋_GB2312" w:hAnsi="宋体"/>
          <w:sz w:val="32"/>
          <w:szCs w:val="32"/>
        </w:rPr>
        <w:t>81.</w:t>
      </w:r>
      <w:r w:rsidRPr="00931C79">
        <w:rPr>
          <w:rFonts w:ascii="仿宋_GB2312" w:eastAsia="仿宋_GB2312" w:hAnsi="宋体" w:hint="eastAsia"/>
          <w:sz w:val="32"/>
          <w:szCs w:val="32"/>
        </w:rPr>
        <w:t>加大监督执纪问责力度。</w:t>
      </w:r>
      <w:r w:rsidRPr="00931C79">
        <w:rPr>
          <w:rFonts w:ascii="仿宋_GB2312" w:eastAsia="仿宋_GB2312" w:hint="eastAsia"/>
          <w:sz w:val="32"/>
          <w:szCs w:val="32"/>
        </w:rPr>
        <w:t>建立完善校纪委工作制度、纪委委员联系基层单位制度、二级党组织纪律检查工作制度。落实《河南科技大学重点领域监督检查办法》，加强重点工作领域、重点单位（部门）的监督检查，建立重大事项向校纪委报备制度。实践“四种形态”，加强日常管理监督，抓早抓小，防微杜渐。按照五种线索处置方式，规范处置问题线索。严格纪律审查，坚决查处各类违规违纪行为。</w:t>
      </w:r>
      <w:r w:rsidRPr="00351605">
        <w:rPr>
          <w:rFonts w:ascii="仿宋_GB2312" w:eastAsia="仿宋_GB2312" w:hint="eastAsia"/>
          <w:sz w:val="32"/>
          <w:szCs w:val="32"/>
        </w:rPr>
        <w:t>（纪委）</w:t>
      </w:r>
    </w:p>
    <w:p w:rsidR="000F1C27" w:rsidRPr="00351605" w:rsidRDefault="000F1C27" w:rsidP="00931C79">
      <w:pPr>
        <w:snapToGrid w:val="0"/>
        <w:spacing w:line="540" w:lineRule="exact"/>
        <w:ind w:firstLineChars="200" w:firstLine="640"/>
        <w:rPr>
          <w:rFonts w:ascii="仿宋_GB2312" w:eastAsia="仿宋_GB2312" w:hAnsi="黑体"/>
          <w:sz w:val="32"/>
          <w:szCs w:val="32"/>
        </w:rPr>
      </w:pPr>
      <w:r w:rsidRPr="00931C79">
        <w:rPr>
          <w:rFonts w:ascii="仿宋_GB2312" w:eastAsia="仿宋_GB2312" w:hAnsi="黑体"/>
          <w:sz w:val="32"/>
          <w:szCs w:val="32"/>
        </w:rPr>
        <w:t>82.</w:t>
      </w:r>
      <w:r w:rsidRPr="00931C79">
        <w:rPr>
          <w:rFonts w:ascii="仿宋_GB2312" w:eastAsia="仿宋_GB2312" w:hAnsi="黑体" w:hint="eastAsia"/>
          <w:sz w:val="32"/>
          <w:szCs w:val="32"/>
        </w:rPr>
        <w:t>充分发挥统一战线作用。贯彻落实河南省《关于进一步加强新形势下高校统一战线工作的实施意见》，研究制订学校相关措施，引导学校党外知识分子凝心聚力谋发展，为学校发展建言献策。</w:t>
      </w:r>
      <w:r w:rsidRPr="00351605">
        <w:rPr>
          <w:rFonts w:ascii="仿宋_GB2312" w:eastAsia="仿宋_GB2312" w:hAnsi="黑体" w:hint="eastAsia"/>
          <w:sz w:val="32"/>
          <w:szCs w:val="32"/>
        </w:rPr>
        <w:t>（统战部）</w:t>
      </w:r>
    </w:p>
    <w:p w:rsidR="000F1C27" w:rsidRPr="00351605" w:rsidRDefault="000F1C27" w:rsidP="00931C79">
      <w:pPr>
        <w:snapToGrid w:val="0"/>
        <w:spacing w:line="540" w:lineRule="exact"/>
        <w:ind w:firstLineChars="200" w:firstLine="640"/>
        <w:rPr>
          <w:rFonts w:ascii="仿宋_GB2312" w:eastAsia="仿宋_GB2312" w:hAnsi="黑体"/>
          <w:sz w:val="32"/>
          <w:szCs w:val="32"/>
        </w:rPr>
      </w:pPr>
      <w:r w:rsidRPr="00931C79">
        <w:rPr>
          <w:rFonts w:ascii="仿宋_GB2312" w:eastAsia="仿宋_GB2312" w:hAnsi="黑体"/>
          <w:sz w:val="32"/>
          <w:szCs w:val="32"/>
        </w:rPr>
        <w:t>83.</w:t>
      </w:r>
      <w:r w:rsidRPr="00931C79">
        <w:rPr>
          <w:rFonts w:ascii="仿宋_GB2312" w:eastAsia="仿宋_GB2312" w:hAnsi="黑体" w:hint="eastAsia"/>
          <w:sz w:val="32"/>
          <w:szCs w:val="32"/>
        </w:rPr>
        <w:t>发挥教职工代表大会的作用。筹备召开二届五次教职工代表大会。</w:t>
      </w:r>
      <w:r w:rsidRPr="00351605">
        <w:rPr>
          <w:rFonts w:ascii="仿宋_GB2312" w:eastAsia="仿宋_GB2312" w:hAnsi="黑体" w:hint="eastAsia"/>
          <w:sz w:val="32"/>
          <w:szCs w:val="32"/>
        </w:rPr>
        <w:t>（校工会）</w:t>
      </w:r>
    </w:p>
    <w:p w:rsidR="000F1C27" w:rsidRPr="00351605" w:rsidRDefault="000F1C27" w:rsidP="00931C79">
      <w:pPr>
        <w:snapToGrid w:val="0"/>
        <w:spacing w:line="540" w:lineRule="exact"/>
        <w:ind w:firstLineChars="200" w:firstLine="640"/>
        <w:rPr>
          <w:rFonts w:ascii="仿宋_GB2312" w:eastAsia="仿宋_GB2312" w:hAnsi="黑体"/>
          <w:sz w:val="32"/>
          <w:szCs w:val="32"/>
        </w:rPr>
      </w:pPr>
      <w:r w:rsidRPr="00931C79">
        <w:rPr>
          <w:rFonts w:ascii="仿宋_GB2312" w:eastAsia="仿宋_GB2312" w:hAnsi="黑体"/>
          <w:sz w:val="32"/>
          <w:szCs w:val="32"/>
        </w:rPr>
        <w:t>84.</w:t>
      </w:r>
      <w:r w:rsidRPr="00931C79">
        <w:rPr>
          <w:rFonts w:ascii="仿宋_GB2312" w:eastAsia="仿宋_GB2312" w:hAnsi="黑体" w:hint="eastAsia"/>
          <w:sz w:val="32"/>
          <w:szCs w:val="32"/>
        </w:rPr>
        <w:t>加强工会规范化建设。研究制定《河南科技大学二级教代会换届规范》，制定工会规范化量化评比标准，开展基层工会规范化示范点建设，加强基层工会制度化、规范化建设。</w:t>
      </w:r>
      <w:r w:rsidRPr="00351605">
        <w:rPr>
          <w:rFonts w:ascii="仿宋_GB2312" w:eastAsia="仿宋_GB2312" w:hAnsi="黑体" w:hint="eastAsia"/>
          <w:sz w:val="32"/>
          <w:szCs w:val="32"/>
        </w:rPr>
        <w:t>（校工会）</w:t>
      </w:r>
    </w:p>
    <w:p w:rsidR="000F1C27" w:rsidRPr="00351605" w:rsidRDefault="000F1C27" w:rsidP="00931C79">
      <w:pPr>
        <w:snapToGrid w:val="0"/>
        <w:spacing w:line="540" w:lineRule="exact"/>
        <w:ind w:firstLineChars="200" w:firstLine="640"/>
        <w:rPr>
          <w:rFonts w:ascii="仿宋_GB2312" w:eastAsia="仿宋_GB2312" w:hAnsi="黑体"/>
          <w:sz w:val="32"/>
          <w:szCs w:val="32"/>
        </w:rPr>
      </w:pPr>
      <w:r w:rsidRPr="00931C79">
        <w:rPr>
          <w:rFonts w:ascii="仿宋_GB2312" w:eastAsia="仿宋_GB2312" w:hAnsi="黑体"/>
          <w:sz w:val="32"/>
          <w:szCs w:val="32"/>
        </w:rPr>
        <w:t>85.</w:t>
      </w:r>
      <w:r w:rsidRPr="00931C79">
        <w:rPr>
          <w:rFonts w:ascii="仿宋_GB2312" w:eastAsia="仿宋_GB2312" w:hAnsi="黑体" w:hint="eastAsia"/>
          <w:sz w:val="32"/>
          <w:szCs w:val="32"/>
        </w:rPr>
        <w:t>加强工会活动品牌和场地建设。持续开展“暖心、助才、聚力”工程等特色品牌活动。举办河南科技大学首届职工趣味运动会。推动职工活动中心建设</w:t>
      </w:r>
      <w:r w:rsidRPr="00931C79">
        <w:rPr>
          <w:rFonts w:ascii="仿宋_GB2312" w:eastAsia="仿宋_GB2312" w:hAnsi="仿宋" w:hint="eastAsia"/>
          <w:sz w:val="32"/>
          <w:szCs w:val="32"/>
        </w:rPr>
        <w:t>，出台管理制度，争取早日开放职工活动中心</w:t>
      </w:r>
      <w:r w:rsidRPr="00931C79">
        <w:rPr>
          <w:rFonts w:ascii="仿宋_GB2312" w:eastAsia="仿宋_GB2312" w:hAnsi="黑体" w:hint="eastAsia"/>
          <w:sz w:val="32"/>
          <w:szCs w:val="32"/>
        </w:rPr>
        <w:t>。</w:t>
      </w:r>
      <w:r w:rsidRPr="00351605">
        <w:rPr>
          <w:rFonts w:ascii="仿宋_GB2312" w:eastAsia="仿宋_GB2312" w:hAnsi="黑体" w:hint="eastAsia"/>
          <w:sz w:val="32"/>
          <w:szCs w:val="32"/>
        </w:rPr>
        <w:t>（校工会）</w:t>
      </w:r>
    </w:p>
    <w:p w:rsidR="000F1C27" w:rsidRPr="00351605" w:rsidRDefault="000F1C27" w:rsidP="00931C79">
      <w:pPr>
        <w:snapToGrid w:val="0"/>
        <w:spacing w:line="540" w:lineRule="exact"/>
        <w:ind w:firstLineChars="200" w:firstLine="640"/>
        <w:rPr>
          <w:rFonts w:ascii="仿宋_GB2312" w:eastAsia="仿宋_GB2312" w:hAnsi="黑体"/>
          <w:sz w:val="32"/>
          <w:szCs w:val="32"/>
        </w:rPr>
      </w:pPr>
      <w:r w:rsidRPr="00931C79">
        <w:rPr>
          <w:rFonts w:ascii="仿宋_GB2312" w:eastAsia="仿宋_GB2312" w:hAnsi="黑体"/>
          <w:sz w:val="32"/>
          <w:szCs w:val="32"/>
        </w:rPr>
        <w:t>86.</w:t>
      </w:r>
      <w:r w:rsidRPr="00931C79">
        <w:rPr>
          <w:rFonts w:ascii="仿宋_GB2312" w:eastAsia="仿宋_GB2312" w:hAnsi="黑体" w:hint="eastAsia"/>
          <w:sz w:val="32"/>
          <w:szCs w:val="32"/>
        </w:rPr>
        <w:t>充分发挥共青团作用。深入贯彻落实团中央提出的构建全面推进“凝聚青年、服务大局、当好桥梁、从严治团”四维度工作格局的要求，研究具体措施，深化学校共青团工作内涵式发展。继续</w:t>
      </w:r>
      <w:r w:rsidRPr="00931C79">
        <w:rPr>
          <w:rFonts w:ascii="仿宋_GB2312" w:eastAsia="仿宋_GB2312" w:hAnsi="仿宋" w:hint="eastAsia"/>
          <w:sz w:val="32"/>
          <w:szCs w:val="32"/>
        </w:rPr>
        <w:t>实施“青年马克思主义者培养工程”，开展主题教育活动。筹备</w:t>
      </w:r>
      <w:r w:rsidRPr="00931C79">
        <w:rPr>
          <w:rFonts w:ascii="仿宋_GB2312" w:eastAsia="仿宋_GB2312" w:hAnsi="黑体" w:hint="eastAsia"/>
          <w:sz w:val="32"/>
          <w:szCs w:val="32"/>
        </w:rPr>
        <w:t>召开团代会和学代会，加强团组织自身建设。</w:t>
      </w:r>
      <w:r w:rsidRPr="00351605">
        <w:rPr>
          <w:rFonts w:ascii="仿宋_GB2312" w:eastAsia="仿宋_GB2312" w:hAnsi="黑体" w:hint="eastAsia"/>
          <w:sz w:val="32"/>
          <w:szCs w:val="32"/>
        </w:rPr>
        <w:t>（校团委）</w:t>
      </w:r>
    </w:p>
    <w:p w:rsidR="000F1C27" w:rsidRPr="00931C79" w:rsidRDefault="000F1C27" w:rsidP="00931C79">
      <w:pPr>
        <w:snapToGrid w:val="0"/>
        <w:spacing w:line="540" w:lineRule="exact"/>
        <w:ind w:firstLineChars="200" w:firstLine="640"/>
        <w:rPr>
          <w:rFonts w:ascii="仿宋_GB2312" w:eastAsia="仿宋_GB2312" w:hAnsi="黑体"/>
          <w:sz w:val="32"/>
          <w:szCs w:val="32"/>
        </w:rPr>
      </w:pPr>
      <w:r w:rsidRPr="00931C79">
        <w:rPr>
          <w:rFonts w:ascii="仿宋_GB2312" w:eastAsia="仿宋_GB2312"/>
          <w:sz w:val="32"/>
          <w:szCs w:val="32"/>
        </w:rPr>
        <w:t>2017</w:t>
      </w:r>
      <w:r w:rsidRPr="00931C79">
        <w:rPr>
          <w:rFonts w:ascii="仿宋_GB2312" w:eastAsia="仿宋_GB2312" w:hint="eastAsia"/>
          <w:sz w:val="32"/>
          <w:szCs w:val="32"/>
        </w:rPr>
        <w:t>年是实施学校“十三五”规划承上启下的重要一年，完成学校全年工作计划，责任重大、使命光荣。全校</w:t>
      </w:r>
      <w:r w:rsidRPr="00931C79">
        <w:rPr>
          <w:rFonts w:ascii="仿宋_GB2312" w:eastAsia="仿宋_GB2312" w:hAnsi="黑体" w:hint="eastAsia"/>
          <w:sz w:val="32"/>
          <w:szCs w:val="32"/>
        </w:rPr>
        <w:t>教职员工要齐心协力、锐意进取，进一步强化责任担当，以时不我待、舍我其谁的紧迫感和使命感，团结奋进、砥砺前行，努力推动学校各项事业健康快速发展，为决胜全面小康、让中原更加出彩贡献应有力量，以优异成绩迎接党的十九大胜利召开。</w:t>
      </w:r>
    </w:p>
    <w:p w:rsidR="000F1C27" w:rsidRDefault="000F1C27" w:rsidP="00F514AD">
      <w:pPr>
        <w:snapToGrid w:val="0"/>
        <w:spacing w:line="560" w:lineRule="exact"/>
        <w:ind w:firstLineChars="200" w:firstLine="640"/>
        <w:rPr>
          <w:rFonts w:ascii="仿宋_GB2312" w:eastAsia="仿宋_GB2312" w:hAnsi="黑体"/>
          <w:sz w:val="32"/>
          <w:szCs w:val="32"/>
        </w:rPr>
        <w:sectPr w:rsidR="000F1C27" w:rsidSect="003812CF">
          <w:footerReference w:type="even" r:id="rId6"/>
          <w:footerReference w:type="default" r:id="rId7"/>
          <w:pgSz w:w="11906" w:h="16838"/>
          <w:pgMar w:top="2041" w:right="1474" w:bottom="2041" w:left="1474" w:header="851" w:footer="1021" w:gutter="0"/>
          <w:cols w:space="720"/>
          <w:docGrid w:type="lines" w:linePitch="312"/>
        </w:sectPr>
      </w:pPr>
    </w:p>
    <w:bookmarkEnd w:id="0"/>
    <w:p w:rsidR="000F1C27" w:rsidRPr="003812CF" w:rsidRDefault="000F1C27" w:rsidP="003812CF">
      <w:pPr>
        <w:spacing w:line="520" w:lineRule="exact"/>
        <w:rPr>
          <w:rFonts w:ascii="黑体" w:eastAsia="黑体" w:hAnsi="黑体" w:cs="宋体"/>
          <w:sz w:val="32"/>
          <w:szCs w:val="32"/>
        </w:rPr>
      </w:pPr>
      <w:r w:rsidRPr="003812CF">
        <w:rPr>
          <w:rFonts w:ascii="黑体" w:eastAsia="黑体" w:hAnsi="黑体" w:cs="宋体" w:hint="eastAsia"/>
          <w:sz w:val="32"/>
          <w:szCs w:val="32"/>
        </w:rPr>
        <w:t>附件</w:t>
      </w:r>
    </w:p>
    <w:p w:rsidR="000F1C27" w:rsidRPr="003812CF" w:rsidRDefault="000F1C27" w:rsidP="00F514AD">
      <w:pPr>
        <w:jc w:val="center"/>
        <w:rPr>
          <w:rFonts w:ascii="方正小标宋简体" w:eastAsia="方正小标宋简体" w:hAnsi="宋体" w:cs="宋体"/>
          <w:sz w:val="44"/>
          <w:szCs w:val="44"/>
        </w:rPr>
      </w:pPr>
      <w:r w:rsidRPr="003812CF">
        <w:rPr>
          <w:rFonts w:ascii="方正小标宋简体" w:eastAsia="方正小标宋简体" w:hAnsi="宋体" w:cs="宋体" w:hint="eastAsia"/>
          <w:sz w:val="44"/>
          <w:szCs w:val="44"/>
        </w:rPr>
        <w:t>河南科技大学</w:t>
      </w:r>
      <w:r w:rsidRPr="003812CF">
        <w:rPr>
          <w:rFonts w:ascii="方正小标宋简体" w:eastAsia="方正小标宋简体" w:hAnsi="宋体" w:cs="宋体"/>
          <w:sz w:val="44"/>
          <w:szCs w:val="44"/>
        </w:rPr>
        <w:t>2017</w:t>
      </w:r>
      <w:r w:rsidRPr="003812CF">
        <w:rPr>
          <w:rFonts w:ascii="方正小标宋简体" w:eastAsia="方正小标宋简体" w:hAnsi="宋体" w:cs="宋体" w:hint="eastAsia"/>
          <w:sz w:val="44"/>
          <w:szCs w:val="44"/>
        </w:rPr>
        <w:t>年督查督办工作任务表</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7200"/>
        <w:gridCol w:w="1440"/>
        <w:gridCol w:w="3240"/>
        <w:gridCol w:w="1620"/>
      </w:tblGrid>
      <w:tr w:rsidR="000F1C27" w:rsidRPr="003812CF" w:rsidTr="00F514AD">
        <w:trPr>
          <w:trHeight w:val="757"/>
          <w:tblHeader/>
        </w:trPr>
        <w:tc>
          <w:tcPr>
            <w:tcW w:w="828" w:type="dxa"/>
            <w:vAlign w:val="center"/>
          </w:tcPr>
          <w:p w:rsidR="000F1C27" w:rsidRPr="003812CF" w:rsidRDefault="000F1C27" w:rsidP="00F514AD">
            <w:pPr>
              <w:spacing w:line="320" w:lineRule="exact"/>
              <w:jc w:val="center"/>
              <w:rPr>
                <w:rFonts w:ascii="黑体" w:eastAsia="黑体" w:hAnsi="黑体" w:cs="宋体"/>
                <w:sz w:val="28"/>
                <w:szCs w:val="28"/>
              </w:rPr>
            </w:pPr>
            <w:r w:rsidRPr="003812CF">
              <w:rPr>
                <w:rFonts w:ascii="黑体" w:eastAsia="黑体" w:hAnsi="黑体" w:cs="宋体" w:hint="eastAsia"/>
                <w:sz w:val="28"/>
                <w:szCs w:val="28"/>
              </w:rPr>
              <w:t>序号</w:t>
            </w:r>
          </w:p>
        </w:tc>
        <w:tc>
          <w:tcPr>
            <w:tcW w:w="7200" w:type="dxa"/>
            <w:vAlign w:val="center"/>
          </w:tcPr>
          <w:p w:rsidR="000F1C27" w:rsidRPr="003812CF" w:rsidRDefault="000F1C27" w:rsidP="00F514AD">
            <w:pPr>
              <w:spacing w:line="320" w:lineRule="exact"/>
              <w:jc w:val="center"/>
              <w:rPr>
                <w:rFonts w:ascii="黑体" w:eastAsia="黑体" w:hAnsi="黑体" w:cs="宋体"/>
                <w:sz w:val="28"/>
                <w:szCs w:val="28"/>
              </w:rPr>
            </w:pPr>
            <w:r w:rsidRPr="003812CF">
              <w:rPr>
                <w:rFonts w:ascii="黑体" w:eastAsia="黑体" w:hAnsi="黑体" w:cs="宋体" w:hint="eastAsia"/>
                <w:sz w:val="28"/>
                <w:szCs w:val="28"/>
              </w:rPr>
              <w:t>工</w:t>
            </w:r>
            <w:r w:rsidRPr="003812CF">
              <w:rPr>
                <w:rFonts w:ascii="黑体" w:eastAsia="黑体" w:hAnsi="黑体" w:cs="宋体"/>
                <w:sz w:val="28"/>
                <w:szCs w:val="28"/>
              </w:rPr>
              <w:t xml:space="preserve">  </w:t>
            </w:r>
            <w:r w:rsidRPr="003812CF">
              <w:rPr>
                <w:rFonts w:ascii="黑体" w:eastAsia="黑体" w:hAnsi="黑体" w:cs="宋体" w:hint="eastAsia"/>
                <w:sz w:val="28"/>
                <w:szCs w:val="28"/>
              </w:rPr>
              <w:t>作</w:t>
            </w:r>
            <w:r w:rsidRPr="003812CF">
              <w:rPr>
                <w:rFonts w:ascii="黑体" w:eastAsia="黑体" w:hAnsi="黑体" w:cs="宋体"/>
                <w:sz w:val="28"/>
                <w:szCs w:val="28"/>
              </w:rPr>
              <w:t xml:space="preserve">  </w:t>
            </w:r>
            <w:r w:rsidRPr="003812CF">
              <w:rPr>
                <w:rFonts w:ascii="黑体" w:eastAsia="黑体" w:hAnsi="黑体" w:cs="宋体" w:hint="eastAsia"/>
                <w:sz w:val="28"/>
                <w:szCs w:val="28"/>
              </w:rPr>
              <w:t>内</w:t>
            </w:r>
            <w:r w:rsidRPr="003812CF">
              <w:rPr>
                <w:rFonts w:ascii="黑体" w:eastAsia="黑体" w:hAnsi="黑体" w:cs="宋体"/>
                <w:sz w:val="28"/>
                <w:szCs w:val="28"/>
              </w:rPr>
              <w:t xml:space="preserve">  </w:t>
            </w:r>
            <w:r w:rsidRPr="003812CF">
              <w:rPr>
                <w:rFonts w:ascii="黑体" w:eastAsia="黑体" w:hAnsi="黑体" w:cs="宋体" w:hint="eastAsia"/>
                <w:sz w:val="28"/>
                <w:szCs w:val="28"/>
              </w:rPr>
              <w:t>容</w:t>
            </w:r>
          </w:p>
        </w:tc>
        <w:tc>
          <w:tcPr>
            <w:tcW w:w="1440" w:type="dxa"/>
            <w:vAlign w:val="center"/>
          </w:tcPr>
          <w:p w:rsidR="000F1C27" w:rsidRPr="003812CF" w:rsidRDefault="000F1C27" w:rsidP="00F514AD">
            <w:pPr>
              <w:spacing w:line="320" w:lineRule="exact"/>
              <w:jc w:val="center"/>
              <w:rPr>
                <w:rFonts w:ascii="黑体" w:eastAsia="黑体" w:hAnsi="黑体" w:cs="宋体"/>
                <w:sz w:val="28"/>
                <w:szCs w:val="28"/>
              </w:rPr>
            </w:pPr>
            <w:r w:rsidRPr="003812CF">
              <w:rPr>
                <w:rFonts w:ascii="黑体" w:eastAsia="黑体" w:hAnsi="黑体" w:cs="宋体" w:hint="eastAsia"/>
                <w:sz w:val="28"/>
                <w:szCs w:val="28"/>
              </w:rPr>
              <w:t>分</w:t>
            </w:r>
            <w:r w:rsidRPr="003812CF">
              <w:rPr>
                <w:rFonts w:ascii="黑体" w:eastAsia="黑体" w:hAnsi="黑体" w:cs="宋体"/>
                <w:sz w:val="28"/>
                <w:szCs w:val="28"/>
              </w:rPr>
              <w:t xml:space="preserve">  </w:t>
            </w:r>
            <w:r w:rsidRPr="003812CF">
              <w:rPr>
                <w:rFonts w:ascii="黑体" w:eastAsia="黑体" w:hAnsi="黑体" w:cs="宋体" w:hint="eastAsia"/>
                <w:sz w:val="28"/>
                <w:szCs w:val="28"/>
              </w:rPr>
              <w:t>管</w:t>
            </w:r>
          </w:p>
          <w:p w:rsidR="000F1C27" w:rsidRPr="003812CF" w:rsidRDefault="000F1C27" w:rsidP="00F514AD">
            <w:pPr>
              <w:spacing w:line="320" w:lineRule="exact"/>
              <w:jc w:val="center"/>
              <w:rPr>
                <w:rFonts w:ascii="黑体" w:eastAsia="黑体" w:hAnsi="黑体" w:cs="宋体"/>
                <w:sz w:val="28"/>
                <w:szCs w:val="28"/>
              </w:rPr>
            </w:pPr>
            <w:r w:rsidRPr="003812CF">
              <w:rPr>
                <w:rFonts w:ascii="黑体" w:eastAsia="黑体" w:hAnsi="黑体" w:cs="宋体" w:hint="eastAsia"/>
                <w:sz w:val="28"/>
                <w:szCs w:val="28"/>
              </w:rPr>
              <w:t>校领导</w:t>
            </w:r>
          </w:p>
        </w:tc>
        <w:tc>
          <w:tcPr>
            <w:tcW w:w="3240" w:type="dxa"/>
            <w:vAlign w:val="center"/>
          </w:tcPr>
          <w:p w:rsidR="000F1C27" w:rsidRPr="003812CF" w:rsidRDefault="000F1C27" w:rsidP="00F514AD">
            <w:pPr>
              <w:spacing w:line="320" w:lineRule="exact"/>
              <w:jc w:val="center"/>
              <w:rPr>
                <w:rFonts w:ascii="黑体" w:eastAsia="黑体" w:hAnsi="黑体" w:cs="宋体"/>
                <w:sz w:val="28"/>
                <w:szCs w:val="28"/>
              </w:rPr>
            </w:pPr>
            <w:r w:rsidRPr="003812CF">
              <w:rPr>
                <w:rFonts w:ascii="黑体" w:eastAsia="黑体" w:hAnsi="黑体" w:cs="宋体" w:hint="eastAsia"/>
                <w:sz w:val="28"/>
                <w:szCs w:val="28"/>
              </w:rPr>
              <w:t>实施</w:t>
            </w:r>
            <w:r w:rsidRPr="003812CF">
              <w:rPr>
                <w:rFonts w:ascii="黑体" w:eastAsia="黑体" w:hAnsi="黑体" w:cs="宋体"/>
                <w:sz w:val="28"/>
                <w:szCs w:val="28"/>
              </w:rPr>
              <w:t>/</w:t>
            </w:r>
            <w:r w:rsidRPr="003812CF">
              <w:rPr>
                <w:rFonts w:ascii="黑体" w:eastAsia="黑体" w:hAnsi="黑体" w:cs="宋体" w:hint="eastAsia"/>
                <w:sz w:val="28"/>
                <w:szCs w:val="28"/>
              </w:rPr>
              <w:t>牵头部门</w:t>
            </w:r>
          </w:p>
          <w:p w:rsidR="000F1C27" w:rsidRPr="003812CF" w:rsidRDefault="000F1C27" w:rsidP="00F514AD">
            <w:pPr>
              <w:spacing w:line="320" w:lineRule="exact"/>
              <w:jc w:val="center"/>
              <w:rPr>
                <w:rFonts w:ascii="黑体" w:eastAsia="黑体" w:hAnsi="黑体" w:cs="宋体"/>
                <w:sz w:val="28"/>
                <w:szCs w:val="28"/>
              </w:rPr>
            </w:pPr>
            <w:r w:rsidRPr="003812CF">
              <w:rPr>
                <w:rFonts w:ascii="黑体" w:eastAsia="黑体" w:hAnsi="黑体" w:cs="宋体" w:hint="eastAsia"/>
                <w:sz w:val="28"/>
                <w:szCs w:val="28"/>
              </w:rPr>
              <w:t>主要负责人</w:t>
            </w:r>
          </w:p>
        </w:tc>
        <w:tc>
          <w:tcPr>
            <w:tcW w:w="1620" w:type="dxa"/>
            <w:vAlign w:val="center"/>
          </w:tcPr>
          <w:p w:rsidR="000F1C27" w:rsidRPr="003812CF" w:rsidRDefault="000F1C27" w:rsidP="00F514AD">
            <w:pPr>
              <w:spacing w:line="320" w:lineRule="exact"/>
              <w:jc w:val="center"/>
              <w:rPr>
                <w:rFonts w:ascii="黑体" w:eastAsia="黑体" w:hAnsi="黑体" w:cs="宋体"/>
                <w:sz w:val="28"/>
                <w:szCs w:val="28"/>
              </w:rPr>
            </w:pPr>
            <w:r w:rsidRPr="003812CF">
              <w:rPr>
                <w:rFonts w:ascii="黑体" w:eastAsia="黑体" w:hAnsi="黑体" w:cs="宋体" w:hint="eastAsia"/>
                <w:sz w:val="28"/>
                <w:szCs w:val="28"/>
              </w:rPr>
              <w:t>完成时限</w:t>
            </w:r>
          </w:p>
        </w:tc>
      </w:tr>
      <w:tr w:rsidR="000F1C27" w:rsidRPr="003812CF" w:rsidTr="008C5539">
        <w:trPr>
          <w:trHeight w:val="2083"/>
        </w:trPr>
        <w:tc>
          <w:tcPr>
            <w:tcW w:w="828" w:type="dxa"/>
            <w:vAlign w:val="center"/>
          </w:tcPr>
          <w:p w:rsidR="000F1C27" w:rsidRPr="003812CF" w:rsidRDefault="000F1C27" w:rsidP="003812CF">
            <w:pPr>
              <w:spacing w:line="320" w:lineRule="exact"/>
              <w:ind w:firstLineChars="50" w:firstLine="140"/>
              <w:jc w:val="center"/>
              <w:rPr>
                <w:rFonts w:ascii="仿宋_GB2312" w:eastAsia="仿宋_GB2312" w:hAnsi="宋体"/>
                <w:sz w:val="28"/>
                <w:szCs w:val="28"/>
              </w:rPr>
            </w:pPr>
            <w:r w:rsidRPr="003812CF">
              <w:rPr>
                <w:rFonts w:ascii="仿宋_GB2312" w:eastAsia="仿宋_GB2312" w:hAnsi="宋体"/>
                <w:sz w:val="28"/>
                <w:szCs w:val="28"/>
              </w:rPr>
              <w:t>1</w:t>
            </w:r>
          </w:p>
        </w:tc>
        <w:tc>
          <w:tcPr>
            <w:tcW w:w="7200" w:type="dxa"/>
            <w:vAlign w:val="center"/>
          </w:tcPr>
          <w:p w:rsidR="000F1C27" w:rsidRPr="003812CF" w:rsidRDefault="000F1C27" w:rsidP="00F514AD">
            <w:pPr>
              <w:spacing w:line="320" w:lineRule="exact"/>
              <w:rPr>
                <w:rFonts w:ascii="仿宋_GB2312" w:eastAsia="仿宋_GB2312" w:hAnsi="宋体"/>
                <w:sz w:val="28"/>
                <w:szCs w:val="28"/>
              </w:rPr>
            </w:pPr>
            <w:r w:rsidRPr="003812CF">
              <w:rPr>
                <w:rFonts w:ascii="仿宋_GB2312" w:eastAsia="仿宋_GB2312" w:hAnsi="宋体" w:hint="eastAsia"/>
                <w:sz w:val="28"/>
                <w:szCs w:val="28"/>
              </w:rPr>
              <w:t>★促进落实党风廉政建设“两个责任”和“一岗双责”。</w:t>
            </w:r>
          </w:p>
          <w:p w:rsidR="000F1C27" w:rsidRPr="003812CF" w:rsidRDefault="000F1C27" w:rsidP="00F514AD">
            <w:pPr>
              <w:spacing w:line="320" w:lineRule="exact"/>
              <w:rPr>
                <w:rFonts w:ascii="仿宋_GB2312" w:eastAsia="仿宋_GB2312" w:hAnsi="宋体"/>
                <w:sz w:val="28"/>
                <w:szCs w:val="28"/>
              </w:rPr>
            </w:pPr>
            <w:r w:rsidRPr="003812CF">
              <w:rPr>
                <w:rFonts w:ascii="仿宋_GB2312" w:eastAsia="仿宋_GB2312" w:hAnsi="宋体" w:hint="eastAsia"/>
                <w:sz w:val="28"/>
                <w:szCs w:val="28"/>
              </w:rPr>
              <w:t>开展校领导与基层单位正职面对面查找廉政风险点工作。实施党委常委会分析研判学校党风廉政建设形势任务制度、校纪委定期向校党委汇报党风廉政建设相关工作制度、二级单位“三重一大”事项集体决策制度执行情况定期报告和不定期抽查制度。</w:t>
            </w:r>
          </w:p>
        </w:tc>
        <w:tc>
          <w:tcPr>
            <w:tcW w:w="14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孙金锋</w:t>
            </w:r>
          </w:p>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孔留安</w:t>
            </w:r>
          </w:p>
        </w:tc>
        <w:tc>
          <w:tcPr>
            <w:tcW w:w="32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党</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办</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王学峰</w:t>
            </w:r>
          </w:p>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校</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办</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孟玉勤</w:t>
            </w:r>
          </w:p>
        </w:tc>
        <w:tc>
          <w:tcPr>
            <w:tcW w:w="162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sz w:val="28"/>
                <w:szCs w:val="28"/>
              </w:rPr>
              <w:t>11</w:t>
            </w:r>
            <w:r w:rsidRPr="003812CF">
              <w:rPr>
                <w:rFonts w:ascii="仿宋_GB2312" w:eastAsia="仿宋_GB2312" w:hAnsi="宋体" w:hint="eastAsia"/>
                <w:sz w:val="28"/>
                <w:szCs w:val="28"/>
              </w:rPr>
              <w:t>月</w:t>
            </w:r>
          </w:p>
        </w:tc>
      </w:tr>
      <w:tr w:rsidR="000F1C27" w:rsidRPr="003812CF" w:rsidTr="002874CE">
        <w:trPr>
          <w:trHeight w:val="1806"/>
        </w:trPr>
        <w:tc>
          <w:tcPr>
            <w:tcW w:w="828"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sz w:val="28"/>
                <w:szCs w:val="28"/>
              </w:rPr>
              <w:t>2</w:t>
            </w:r>
          </w:p>
        </w:tc>
        <w:tc>
          <w:tcPr>
            <w:tcW w:w="7200" w:type="dxa"/>
            <w:vAlign w:val="center"/>
          </w:tcPr>
          <w:p w:rsidR="000F1C27" w:rsidRPr="003812CF" w:rsidRDefault="000F1C27" w:rsidP="00F514AD">
            <w:pPr>
              <w:spacing w:line="320" w:lineRule="exact"/>
              <w:rPr>
                <w:rFonts w:ascii="仿宋_GB2312" w:eastAsia="仿宋_GB2312" w:hAnsi="宋体"/>
                <w:sz w:val="28"/>
                <w:szCs w:val="28"/>
              </w:rPr>
            </w:pPr>
            <w:r w:rsidRPr="003812CF">
              <w:rPr>
                <w:rFonts w:ascii="仿宋_GB2312" w:eastAsia="仿宋_GB2312" w:hAnsi="宋体" w:hint="eastAsia"/>
                <w:sz w:val="28"/>
                <w:szCs w:val="28"/>
              </w:rPr>
              <w:t>★持续加强督察督办工作。把推进上级工作部署和学校各项具体工作要求的贯彻落实作为根本任务，增强督查督办工作的主动性和自觉性，形成督查督办工作的长效机制。抓好《中国共产党督促检查工作条例（试行）》的贯彻落实。</w:t>
            </w:r>
          </w:p>
        </w:tc>
        <w:tc>
          <w:tcPr>
            <w:tcW w:w="1440" w:type="dxa"/>
            <w:vAlign w:val="center"/>
          </w:tcPr>
          <w:p w:rsidR="000F1C27" w:rsidRPr="003812CF" w:rsidRDefault="000F1C27" w:rsidP="00DE5549">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孙金锋</w:t>
            </w:r>
          </w:p>
          <w:p w:rsidR="000F1C27" w:rsidRPr="003812CF" w:rsidRDefault="000F1C27" w:rsidP="00DE5549">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孔留安</w:t>
            </w:r>
          </w:p>
        </w:tc>
        <w:tc>
          <w:tcPr>
            <w:tcW w:w="32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党</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办</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王学峰</w:t>
            </w:r>
          </w:p>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校</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办</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孟玉勤</w:t>
            </w:r>
          </w:p>
        </w:tc>
        <w:tc>
          <w:tcPr>
            <w:tcW w:w="162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sz w:val="28"/>
                <w:szCs w:val="28"/>
              </w:rPr>
              <w:t>11</w:t>
            </w:r>
            <w:r w:rsidRPr="003812CF">
              <w:rPr>
                <w:rFonts w:ascii="仿宋_GB2312" w:eastAsia="仿宋_GB2312" w:hAnsi="宋体" w:hint="eastAsia"/>
                <w:sz w:val="28"/>
                <w:szCs w:val="28"/>
              </w:rPr>
              <w:t>月</w:t>
            </w:r>
          </w:p>
        </w:tc>
      </w:tr>
      <w:tr w:rsidR="000F1C27" w:rsidRPr="003812CF" w:rsidTr="002874CE">
        <w:trPr>
          <w:trHeight w:val="1844"/>
        </w:trPr>
        <w:tc>
          <w:tcPr>
            <w:tcW w:w="828" w:type="dxa"/>
            <w:vAlign w:val="center"/>
          </w:tcPr>
          <w:p w:rsidR="000F1C27" w:rsidRPr="003812CF" w:rsidRDefault="000F1C27" w:rsidP="00F514AD">
            <w:pPr>
              <w:spacing w:line="320" w:lineRule="exact"/>
              <w:jc w:val="center"/>
              <w:rPr>
                <w:rFonts w:ascii="仿宋_GB2312" w:eastAsia="仿宋_GB2312" w:hAnsi="Calibri"/>
                <w:kern w:val="0"/>
                <w:sz w:val="28"/>
                <w:szCs w:val="28"/>
              </w:rPr>
            </w:pPr>
            <w:r w:rsidRPr="003812CF">
              <w:rPr>
                <w:rFonts w:ascii="仿宋_GB2312" w:eastAsia="仿宋_GB2312" w:hAnsi="Calibri"/>
                <w:kern w:val="0"/>
                <w:sz w:val="28"/>
                <w:szCs w:val="28"/>
              </w:rPr>
              <w:t>3</w:t>
            </w:r>
          </w:p>
        </w:tc>
        <w:tc>
          <w:tcPr>
            <w:tcW w:w="7200" w:type="dxa"/>
            <w:vAlign w:val="center"/>
          </w:tcPr>
          <w:p w:rsidR="000F1C27" w:rsidRPr="003812CF" w:rsidRDefault="000F1C27" w:rsidP="00F514AD">
            <w:pPr>
              <w:spacing w:line="320" w:lineRule="exact"/>
              <w:rPr>
                <w:rFonts w:ascii="仿宋_GB2312" w:eastAsia="仿宋_GB2312" w:hAnsi="Calibri"/>
                <w:kern w:val="0"/>
                <w:sz w:val="28"/>
                <w:szCs w:val="28"/>
              </w:rPr>
            </w:pPr>
            <w:r w:rsidRPr="003812CF">
              <w:rPr>
                <w:rFonts w:ascii="仿宋_GB2312" w:eastAsia="仿宋_GB2312" w:hAnsi="Calibri" w:hint="eastAsia"/>
                <w:kern w:val="0"/>
                <w:sz w:val="28"/>
                <w:szCs w:val="28"/>
              </w:rPr>
              <w:t>★</w:t>
            </w:r>
            <w:r w:rsidRPr="003812CF">
              <w:rPr>
                <w:rFonts w:ascii="仿宋_GB2312" w:eastAsia="仿宋_GB2312" w:hAnsi="宋体" w:hint="eastAsia"/>
                <w:sz w:val="28"/>
                <w:szCs w:val="28"/>
              </w:rPr>
              <w:t>★</w:t>
            </w:r>
            <w:r w:rsidRPr="003812CF">
              <w:rPr>
                <w:rFonts w:ascii="仿宋_GB2312" w:eastAsia="仿宋_GB2312" w:hAnsi="Calibri" w:hint="eastAsia"/>
                <w:kern w:val="0"/>
                <w:sz w:val="28"/>
                <w:szCs w:val="28"/>
              </w:rPr>
              <w:t>推进全面从严治党向纵深发展。认真贯彻党的十八届六中全会精神，落实省委关于推进全面从严治党向纵深发展的有关文件要求，采取有效措施，强化各级党组织全面从严治党的主体责任。加大督促检查力度，保证各项工作取得实效。</w:t>
            </w:r>
          </w:p>
        </w:tc>
        <w:tc>
          <w:tcPr>
            <w:tcW w:w="1440" w:type="dxa"/>
            <w:vAlign w:val="center"/>
          </w:tcPr>
          <w:p w:rsidR="000F1C27" w:rsidRPr="003812CF" w:rsidRDefault="000F1C27" w:rsidP="00F514AD">
            <w:pPr>
              <w:spacing w:line="320" w:lineRule="exact"/>
              <w:jc w:val="center"/>
              <w:rPr>
                <w:rFonts w:ascii="仿宋_GB2312" w:eastAsia="仿宋_GB2312" w:hAnsi="Calibri"/>
                <w:kern w:val="0"/>
                <w:sz w:val="28"/>
                <w:szCs w:val="28"/>
              </w:rPr>
            </w:pPr>
            <w:r w:rsidRPr="003812CF">
              <w:rPr>
                <w:rFonts w:ascii="仿宋_GB2312" w:eastAsia="仿宋_GB2312" w:hAnsi="Calibri" w:hint="eastAsia"/>
                <w:kern w:val="0"/>
                <w:sz w:val="28"/>
                <w:szCs w:val="28"/>
              </w:rPr>
              <w:t>孙金锋</w:t>
            </w:r>
          </w:p>
          <w:p w:rsidR="000F1C27" w:rsidRPr="003812CF" w:rsidRDefault="000F1C27" w:rsidP="00F514AD">
            <w:pPr>
              <w:spacing w:line="320" w:lineRule="exact"/>
              <w:jc w:val="center"/>
              <w:rPr>
                <w:rFonts w:ascii="仿宋_GB2312" w:eastAsia="仿宋_GB2312" w:hAnsi="Calibri"/>
                <w:kern w:val="0"/>
                <w:sz w:val="28"/>
                <w:szCs w:val="28"/>
              </w:rPr>
            </w:pPr>
            <w:r w:rsidRPr="003812CF">
              <w:rPr>
                <w:rFonts w:ascii="仿宋_GB2312" w:eastAsia="仿宋_GB2312" w:hAnsi="Calibri" w:hint="eastAsia"/>
                <w:kern w:val="0"/>
                <w:sz w:val="28"/>
                <w:szCs w:val="28"/>
              </w:rPr>
              <w:t>杜遂渊</w:t>
            </w:r>
          </w:p>
        </w:tc>
        <w:tc>
          <w:tcPr>
            <w:tcW w:w="3240" w:type="dxa"/>
            <w:vAlign w:val="center"/>
          </w:tcPr>
          <w:p w:rsidR="000F1C27" w:rsidRPr="003812CF" w:rsidRDefault="000F1C27" w:rsidP="00F514AD">
            <w:pPr>
              <w:spacing w:line="320" w:lineRule="exact"/>
              <w:jc w:val="center"/>
              <w:rPr>
                <w:rFonts w:ascii="仿宋_GB2312" w:eastAsia="仿宋_GB2312" w:hAnsi="Calibri"/>
                <w:kern w:val="0"/>
                <w:sz w:val="28"/>
                <w:szCs w:val="28"/>
              </w:rPr>
            </w:pPr>
            <w:r w:rsidRPr="003812CF">
              <w:rPr>
                <w:rFonts w:ascii="仿宋_GB2312" w:eastAsia="仿宋_GB2312" w:hAnsi="Calibri" w:hint="eastAsia"/>
                <w:kern w:val="0"/>
                <w:sz w:val="28"/>
                <w:szCs w:val="28"/>
              </w:rPr>
              <w:t>党</w:t>
            </w:r>
            <w:r w:rsidRPr="003812CF">
              <w:rPr>
                <w:rFonts w:ascii="仿宋_GB2312" w:eastAsia="仿宋_GB2312" w:hAnsi="Calibri"/>
                <w:kern w:val="0"/>
                <w:sz w:val="28"/>
                <w:szCs w:val="28"/>
              </w:rPr>
              <w:t xml:space="preserve">  </w:t>
            </w:r>
            <w:r w:rsidRPr="003812CF">
              <w:rPr>
                <w:rFonts w:ascii="仿宋_GB2312" w:eastAsia="仿宋_GB2312" w:hAnsi="Calibri" w:hint="eastAsia"/>
                <w:kern w:val="0"/>
                <w:sz w:val="28"/>
                <w:szCs w:val="28"/>
              </w:rPr>
              <w:t>办</w:t>
            </w:r>
            <w:r w:rsidRPr="003812CF">
              <w:rPr>
                <w:rFonts w:ascii="仿宋_GB2312" w:eastAsia="仿宋_GB2312" w:hAnsi="Calibri"/>
                <w:kern w:val="0"/>
                <w:sz w:val="28"/>
                <w:szCs w:val="28"/>
              </w:rPr>
              <w:t xml:space="preserve">  </w:t>
            </w:r>
            <w:r w:rsidRPr="003812CF">
              <w:rPr>
                <w:rFonts w:ascii="仿宋_GB2312" w:eastAsia="仿宋_GB2312" w:hAnsi="Calibri" w:hint="eastAsia"/>
                <w:kern w:val="0"/>
                <w:sz w:val="28"/>
                <w:szCs w:val="28"/>
              </w:rPr>
              <w:t>王学峰</w:t>
            </w:r>
          </w:p>
          <w:p w:rsidR="000F1C27" w:rsidRPr="003812CF" w:rsidRDefault="000F1C27" w:rsidP="00F514AD">
            <w:pPr>
              <w:spacing w:line="320" w:lineRule="exact"/>
              <w:jc w:val="center"/>
              <w:rPr>
                <w:rFonts w:ascii="仿宋_GB2312" w:eastAsia="仿宋_GB2312" w:hAnsi="Calibri"/>
                <w:kern w:val="0"/>
                <w:sz w:val="28"/>
                <w:szCs w:val="28"/>
              </w:rPr>
            </w:pPr>
            <w:r w:rsidRPr="003812CF">
              <w:rPr>
                <w:rFonts w:ascii="仿宋_GB2312" w:eastAsia="仿宋_GB2312" w:hAnsi="Calibri" w:hint="eastAsia"/>
                <w:kern w:val="0"/>
                <w:sz w:val="28"/>
                <w:szCs w:val="28"/>
              </w:rPr>
              <w:t>组织部</w:t>
            </w:r>
            <w:r w:rsidRPr="003812CF">
              <w:rPr>
                <w:rFonts w:ascii="仿宋_GB2312" w:eastAsia="仿宋_GB2312" w:hAnsi="Calibri"/>
                <w:kern w:val="0"/>
                <w:sz w:val="28"/>
                <w:szCs w:val="28"/>
              </w:rPr>
              <w:t xml:space="preserve">  </w:t>
            </w:r>
            <w:r w:rsidRPr="003812CF">
              <w:rPr>
                <w:rFonts w:ascii="仿宋_GB2312" w:eastAsia="仿宋_GB2312" w:hAnsi="Calibri" w:hint="eastAsia"/>
                <w:kern w:val="0"/>
                <w:sz w:val="28"/>
                <w:szCs w:val="28"/>
              </w:rPr>
              <w:t>李会宗</w:t>
            </w:r>
          </w:p>
        </w:tc>
        <w:tc>
          <w:tcPr>
            <w:tcW w:w="1620" w:type="dxa"/>
            <w:vAlign w:val="center"/>
          </w:tcPr>
          <w:p w:rsidR="000F1C27" w:rsidRPr="003812CF" w:rsidRDefault="000F1C27" w:rsidP="00F514AD">
            <w:pPr>
              <w:spacing w:line="320" w:lineRule="exact"/>
              <w:jc w:val="center"/>
              <w:rPr>
                <w:rFonts w:ascii="仿宋_GB2312" w:eastAsia="仿宋_GB2312" w:hAnsi="Calibri"/>
                <w:kern w:val="0"/>
                <w:sz w:val="28"/>
                <w:szCs w:val="28"/>
              </w:rPr>
            </w:pPr>
            <w:r w:rsidRPr="003812CF">
              <w:rPr>
                <w:rFonts w:ascii="仿宋_GB2312" w:eastAsia="仿宋_GB2312" w:hAnsi="Calibri"/>
                <w:kern w:val="0"/>
                <w:sz w:val="28"/>
                <w:szCs w:val="28"/>
              </w:rPr>
              <w:t>11</w:t>
            </w:r>
            <w:r w:rsidRPr="003812CF">
              <w:rPr>
                <w:rFonts w:ascii="仿宋_GB2312" w:eastAsia="仿宋_GB2312" w:hAnsi="Calibri" w:hint="eastAsia"/>
                <w:kern w:val="0"/>
                <w:sz w:val="28"/>
                <w:szCs w:val="28"/>
              </w:rPr>
              <w:t>月</w:t>
            </w:r>
          </w:p>
        </w:tc>
      </w:tr>
      <w:tr w:rsidR="000F1C27" w:rsidRPr="003812CF" w:rsidTr="009B39B4">
        <w:trPr>
          <w:trHeight w:val="1232"/>
        </w:trPr>
        <w:tc>
          <w:tcPr>
            <w:tcW w:w="828"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sz w:val="28"/>
                <w:szCs w:val="28"/>
              </w:rPr>
              <w:t>4</w:t>
            </w:r>
          </w:p>
        </w:tc>
        <w:tc>
          <w:tcPr>
            <w:tcW w:w="7200" w:type="dxa"/>
            <w:vAlign w:val="center"/>
          </w:tcPr>
          <w:p w:rsidR="000F1C27" w:rsidRPr="003812CF" w:rsidRDefault="000F1C27" w:rsidP="00F514AD">
            <w:pPr>
              <w:spacing w:line="320" w:lineRule="exact"/>
              <w:rPr>
                <w:rFonts w:ascii="仿宋_GB2312" w:eastAsia="仿宋_GB2312" w:hAnsi="Calibri"/>
                <w:kern w:val="0"/>
                <w:sz w:val="28"/>
                <w:szCs w:val="28"/>
              </w:rPr>
            </w:pPr>
            <w:r w:rsidRPr="003812CF">
              <w:rPr>
                <w:rFonts w:ascii="仿宋_GB2312" w:eastAsia="仿宋_GB2312" w:hAnsi="宋体" w:hint="eastAsia"/>
                <w:sz w:val="28"/>
                <w:szCs w:val="28"/>
              </w:rPr>
              <w:t>★</w:t>
            </w:r>
            <w:r w:rsidRPr="003812CF">
              <w:rPr>
                <w:rFonts w:ascii="仿宋_GB2312" w:eastAsia="仿宋_GB2312" w:hAnsi="Calibri" w:hint="eastAsia"/>
                <w:kern w:val="0"/>
                <w:sz w:val="28"/>
                <w:szCs w:val="28"/>
              </w:rPr>
              <w:t>强化党风廉政建设责任制。细化责任清单，抓好党风廉政建设和反腐败工作任务分解、党风廉政建设目标责任书签订工作。</w:t>
            </w:r>
          </w:p>
        </w:tc>
        <w:tc>
          <w:tcPr>
            <w:tcW w:w="1440" w:type="dxa"/>
            <w:vAlign w:val="center"/>
          </w:tcPr>
          <w:p w:rsidR="000F1C27" w:rsidRPr="003812CF" w:rsidRDefault="000F1C27" w:rsidP="00F514AD">
            <w:pPr>
              <w:spacing w:line="320" w:lineRule="exact"/>
              <w:jc w:val="center"/>
              <w:rPr>
                <w:rFonts w:ascii="仿宋_GB2312" w:eastAsia="仿宋_GB2312" w:hAnsi="Calibri"/>
                <w:kern w:val="0"/>
                <w:sz w:val="28"/>
                <w:szCs w:val="28"/>
              </w:rPr>
            </w:pPr>
            <w:r w:rsidRPr="003812CF">
              <w:rPr>
                <w:rFonts w:ascii="仿宋_GB2312" w:eastAsia="仿宋_GB2312" w:hAnsi="Calibri" w:hint="eastAsia"/>
                <w:kern w:val="0"/>
                <w:sz w:val="28"/>
                <w:szCs w:val="28"/>
              </w:rPr>
              <w:t>孙金锋</w:t>
            </w:r>
          </w:p>
          <w:p w:rsidR="000F1C27" w:rsidRPr="003812CF" w:rsidRDefault="000F1C27" w:rsidP="00F514AD">
            <w:pPr>
              <w:spacing w:line="320" w:lineRule="exact"/>
              <w:jc w:val="center"/>
              <w:rPr>
                <w:rFonts w:ascii="仿宋_GB2312" w:eastAsia="仿宋_GB2312" w:hAnsi="Calibri"/>
                <w:kern w:val="0"/>
                <w:sz w:val="28"/>
                <w:szCs w:val="28"/>
              </w:rPr>
            </w:pPr>
            <w:r w:rsidRPr="003812CF">
              <w:rPr>
                <w:rFonts w:ascii="仿宋_GB2312" w:eastAsia="仿宋_GB2312" w:hAnsi="Calibri" w:hint="eastAsia"/>
                <w:kern w:val="0"/>
                <w:sz w:val="28"/>
                <w:szCs w:val="28"/>
              </w:rPr>
              <w:t>朱春阳</w:t>
            </w:r>
          </w:p>
        </w:tc>
        <w:tc>
          <w:tcPr>
            <w:tcW w:w="3240" w:type="dxa"/>
            <w:vAlign w:val="center"/>
          </w:tcPr>
          <w:p w:rsidR="000F1C27" w:rsidRPr="003812CF" w:rsidRDefault="000F1C27" w:rsidP="00F514AD">
            <w:pPr>
              <w:spacing w:line="320" w:lineRule="exact"/>
              <w:jc w:val="center"/>
              <w:rPr>
                <w:rFonts w:ascii="仿宋_GB2312" w:eastAsia="仿宋_GB2312" w:hAnsi="Calibri"/>
                <w:kern w:val="0"/>
                <w:sz w:val="28"/>
                <w:szCs w:val="28"/>
              </w:rPr>
            </w:pPr>
            <w:r w:rsidRPr="003812CF">
              <w:rPr>
                <w:rFonts w:ascii="仿宋_GB2312" w:eastAsia="仿宋_GB2312" w:hAnsi="Calibri" w:hint="eastAsia"/>
                <w:kern w:val="0"/>
                <w:sz w:val="28"/>
                <w:szCs w:val="28"/>
              </w:rPr>
              <w:t>党</w:t>
            </w:r>
            <w:r w:rsidRPr="003812CF">
              <w:rPr>
                <w:rFonts w:ascii="仿宋_GB2312" w:eastAsia="仿宋_GB2312" w:hAnsi="Calibri"/>
                <w:kern w:val="0"/>
                <w:sz w:val="28"/>
                <w:szCs w:val="28"/>
              </w:rPr>
              <w:t xml:space="preserve">  </w:t>
            </w:r>
            <w:r w:rsidRPr="003812CF">
              <w:rPr>
                <w:rFonts w:ascii="仿宋_GB2312" w:eastAsia="仿宋_GB2312" w:hAnsi="Calibri" w:hint="eastAsia"/>
                <w:kern w:val="0"/>
                <w:sz w:val="28"/>
                <w:szCs w:val="28"/>
              </w:rPr>
              <w:t>办</w:t>
            </w:r>
            <w:r w:rsidRPr="003812CF">
              <w:rPr>
                <w:rFonts w:ascii="仿宋_GB2312" w:eastAsia="仿宋_GB2312" w:hAnsi="Calibri"/>
                <w:kern w:val="0"/>
                <w:sz w:val="28"/>
                <w:szCs w:val="28"/>
              </w:rPr>
              <w:t xml:space="preserve">  </w:t>
            </w:r>
            <w:r w:rsidRPr="003812CF">
              <w:rPr>
                <w:rFonts w:ascii="仿宋_GB2312" w:eastAsia="仿宋_GB2312" w:hAnsi="Calibri" w:hint="eastAsia"/>
                <w:kern w:val="0"/>
                <w:sz w:val="28"/>
                <w:szCs w:val="28"/>
              </w:rPr>
              <w:t>王学峰</w:t>
            </w:r>
          </w:p>
          <w:p w:rsidR="000F1C27" w:rsidRPr="003812CF" w:rsidRDefault="000F1C27" w:rsidP="00F514AD">
            <w:pPr>
              <w:spacing w:line="320" w:lineRule="exact"/>
              <w:jc w:val="center"/>
              <w:rPr>
                <w:rFonts w:ascii="仿宋_GB2312" w:eastAsia="仿宋_GB2312" w:hAnsi="Calibri"/>
                <w:kern w:val="0"/>
                <w:sz w:val="28"/>
                <w:szCs w:val="28"/>
              </w:rPr>
            </w:pPr>
            <w:r w:rsidRPr="003812CF">
              <w:rPr>
                <w:rFonts w:ascii="仿宋_GB2312" w:eastAsia="仿宋_GB2312" w:hAnsi="Calibri" w:hint="eastAsia"/>
                <w:kern w:val="0"/>
                <w:sz w:val="28"/>
                <w:szCs w:val="28"/>
              </w:rPr>
              <w:t>纪</w:t>
            </w:r>
            <w:r w:rsidRPr="003812CF">
              <w:rPr>
                <w:rFonts w:ascii="仿宋_GB2312" w:eastAsia="仿宋_GB2312" w:hAnsi="Calibri"/>
                <w:kern w:val="0"/>
                <w:sz w:val="28"/>
                <w:szCs w:val="28"/>
              </w:rPr>
              <w:t xml:space="preserve">  </w:t>
            </w:r>
            <w:r w:rsidRPr="003812CF">
              <w:rPr>
                <w:rFonts w:ascii="仿宋_GB2312" w:eastAsia="仿宋_GB2312" w:hAnsi="Calibri" w:hint="eastAsia"/>
                <w:kern w:val="0"/>
                <w:sz w:val="28"/>
                <w:szCs w:val="28"/>
              </w:rPr>
              <w:t>委</w:t>
            </w:r>
            <w:r w:rsidRPr="003812CF">
              <w:rPr>
                <w:rFonts w:ascii="仿宋_GB2312" w:eastAsia="仿宋_GB2312" w:hAnsi="Calibri"/>
                <w:kern w:val="0"/>
                <w:sz w:val="28"/>
                <w:szCs w:val="28"/>
              </w:rPr>
              <w:t xml:space="preserve">  </w:t>
            </w:r>
            <w:r w:rsidRPr="003812CF">
              <w:rPr>
                <w:rFonts w:ascii="仿宋_GB2312" w:eastAsia="仿宋_GB2312" w:hAnsi="Calibri" w:hint="eastAsia"/>
                <w:kern w:val="0"/>
                <w:sz w:val="28"/>
                <w:szCs w:val="28"/>
              </w:rPr>
              <w:t>张相俊</w:t>
            </w:r>
          </w:p>
          <w:p w:rsidR="000F1C27" w:rsidRPr="003812CF" w:rsidRDefault="000F1C27" w:rsidP="00F514AD">
            <w:pPr>
              <w:spacing w:line="320" w:lineRule="exact"/>
              <w:jc w:val="center"/>
              <w:rPr>
                <w:rFonts w:ascii="仿宋_GB2312" w:eastAsia="仿宋_GB2312" w:hAnsi="Calibri"/>
                <w:kern w:val="0"/>
                <w:sz w:val="28"/>
                <w:szCs w:val="28"/>
              </w:rPr>
            </w:pPr>
            <w:r w:rsidRPr="003812CF">
              <w:rPr>
                <w:rFonts w:ascii="仿宋_GB2312" w:eastAsia="仿宋_GB2312" w:hAnsi="Calibri"/>
                <w:kern w:val="0"/>
                <w:sz w:val="28"/>
                <w:szCs w:val="28"/>
              </w:rPr>
              <w:t xml:space="preserve">        </w:t>
            </w:r>
            <w:r w:rsidRPr="003812CF">
              <w:rPr>
                <w:rFonts w:ascii="仿宋_GB2312" w:eastAsia="仿宋_GB2312" w:hAnsi="Calibri" w:hint="eastAsia"/>
                <w:kern w:val="0"/>
                <w:sz w:val="28"/>
                <w:szCs w:val="28"/>
              </w:rPr>
              <w:t>李瑞卿</w:t>
            </w:r>
          </w:p>
        </w:tc>
        <w:tc>
          <w:tcPr>
            <w:tcW w:w="1620" w:type="dxa"/>
            <w:vAlign w:val="center"/>
          </w:tcPr>
          <w:p w:rsidR="000F1C27" w:rsidRPr="003812CF" w:rsidRDefault="000F1C27" w:rsidP="00F514AD">
            <w:pPr>
              <w:spacing w:line="320" w:lineRule="exact"/>
              <w:jc w:val="center"/>
              <w:rPr>
                <w:rFonts w:ascii="仿宋_GB2312" w:eastAsia="仿宋_GB2312" w:hAnsi="Calibri"/>
                <w:kern w:val="0"/>
                <w:sz w:val="28"/>
                <w:szCs w:val="28"/>
              </w:rPr>
            </w:pPr>
            <w:r w:rsidRPr="003812CF">
              <w:rPr>
                <w:rFonts w:ascii="仿宋_GB2312" w:eastAsia="仿宋_GB2312" w:hAnsi="Calibri"/>
                <w:kern w:val="0"/>
                <w:sz w:val="28"/>
                <w:szCs w:val="28"/>
              </w:rPr>
              <w:t>5</w:t>
            </w:r>
            <w:r w:rsidRPr="003812CF">
              <w:rPr>
                <w:rFonts w:ascii="仿宋_GB2312" w:eastAsia="仿宋_GB2312" w:hAnsi="Calibri" w:hint="eastAsia"/>
                <w:kern w:val="0"/>
                <w:sz w:val="28"/>
                <w:szCs w:val="28"/>
              </w:rPr>
              <w:t>月</w:t>
            </w:r>
          </w:p>
        </w:tc>
      </w:tr>
      <w:tr w:rsidR="000F1C27" w:rsidRPr="003812CF" w:rsidTr="00F514AD">
        <w:trPr>
          <w:trHeight w:val="680"/>
        </w:trPr>
        <w:tc>
          <w:tcPr>
            <w:tcW w:w="828" w:type="dxa"/>
            <w:vAlign w:val="center"/>
          </w:tcPr>
          <w:p w:rsidR="000F1C27" w:rsidRPr="003812CF" w:rsidRDefault="000F1C27" w:rsidP="00F514AD">
            <w:pPr>
              <w:spacing w:line="320" w:lineRule="exact"/>
              <w:jc w:val="center"/>
              <w:rPr>
                <w:rFonts w:ascii="仿宋_GB2312" w:eastAsia="仿宋_GB2312" w:hAnsi="Calibri"/>
                <w:kern w:val="0"/>
                <w:sz w:val="28"/>
                <w:szCs w:val="28"/>
              </w:rPr>
            </w:pPr>
            <w:r w:rsidRPr="003812CF">
              <w:rPr>
                <w:rFonts w:ascii="仿宋_GB2312" w:eastAsia="仿宋_GB2312" w:hAnsi="Calibri"/>
                <w:kern w:val="0"/>
                <w:sz w:val="28"/>
                <w:szCs w:val="28"/>
              </w:rPr>
              <w:t>5</w:t>
            </w:r>
          </w:p>
        </w:tc>
        <w:tc>
          <w:tcPr>
            <w:tcW w:w="7200" w:type="dxa"/>
            <w:vAlign w:val="center"/>
          </w:tcPr>
          <w:p w:rsidR="000F1C27" w:rsidRPr="003812CF" w:rsidRDefault="000F1C27" w:rsidP="00F514AD">
            <w:pPr>
              <w:spacing w:line="320" w:lineRule="exact"/>
              <w:rPr>
                <w:rFonts w:ascii="仿宋_GB2312" w:eastAsia="仿宋_GB2312" w:hAnsi="Calibri"/>
                <w:kern w:val="0"/>
                <w:sz w:val="28"/>
                <w:szCs w:val="28"/>
              </w:rPr>
            </w:pPr>
            <w:r w:rsidRPr="003812CF">
              <w:rPr>
                <w:rFonts w:ascii="仿宋_GB2312" w:eastAsia="仿宋_GB2312" w:hAnsi="宋体" w:hint="eastAsia"/>
                <w:sz w:val="28"/>
                <w:szCs w:val="28"/>
              </w:rPr>
              <w:t>★</w:t>
            </w:r>
            <w:r w:rsidRPr="003812CF">
              <w:rPr>
                <w:rFonts w:ascii="仿宋_GB2312" w:eastAsia="仿宋_GB2312" w:hAnsi="Calibri" w:hint="eastAsia"/>
                <w:kern w:val="0"/>
                <w:sz w:val="28"/>
                <w:szCs w:val="28"/>
              </w:rPr>
              <w:t>筹备召开学校第二次党代会。</w:t>
            </w:r>
          </w:p>
        </w:tc>
        <w:tc>
          <w:tcPr>
            <w:tcW w:w="1440" w:type="dxa"/>
            <w:vAlign w:val="center"/>
          </w:tcPr>
          <w:p w:rsidR="000F1C27" w:rsidRPr="003812CF" w:rsidRDefault="000F1C27" w:rsidP="00F514AD">
            <w:pPr>
              <w:spacing w:line="320" w:lineRule="exact"/>
              <w:jc w:val="center"/>
              <w:rPr>
                <w:rFonts w:ascii="仿宋_GB2312" w:eastAsia="仿宋_GB2312" w:hAnsi="Calibri"/>
                <w:kern w:val="0"/>
                <w:sz w:val="28"/>
                <w:szCs w:val="28"/>
              </w:rPr>
            </w:pPr>
            <w:r w:rsidRPr="003812CF">
              <w:rPr>
                <w:rFonts w:ascii="仿宋_GB2312" w:eastAsia="仿宋_GB2312" w:hAnsi="Calibri" w:hint="eastAsia"/>
                <w:kern w:val="0"/>
                <w:sz w:val="28"/>
                <w:szCs w:val="28"/>
              </w:rPr>
              <w:t>杜遂渊</w:t>
            </w:r>
          </w:p>
        </w:tc>
        <w:tc>
          <w:tcPr>
            <w:tcW w:w="3240" w:type="dxa"/>
            <w:vAlign w:val="center"/>
          </w:tcPr>
          <w:p w:rsidR="000F1C27" w:rsidRPr="003812CF" w:rsidRDefault="000F1C27" w:rsidP="00F514AD">
            <w:pPr>
              <w:spacing w:line="320" w:lineRule="exact"/>
              <w:jc w:val="center"/>
              <w:rPr>
                <w:rFonts w:ascii="仿宋_GB2312" w:eastAsia="仿宋_GB2312" w:hAnsi="Calibri"/>
                <w:kern w:val="0"/>
                <w:sz w:val="28"/>
                <w:szCs w:val="28"/>
              </w:rPr>
            </w:pPr>
            <w:r w:rsidRPr="003812CF">
              <w:rPr>
                <w:rFonts w:ascii="仿宋_GB2312" w:eastAsia="仿宋_GB2312" w:hAnsi="Calibri" w:hint="eastAsia"/>
                <w:kern w:val="0"/>
                <w:sz w:val="28"/>
                <w:szCs w:val="28"/>
              </w:rPr>
              <w:t>组织部</w:t>
            </w:r>
            <w:r w:rsidRPr="003812CF">
              <w:rPr>
                <w:rFonts w:ascii="仿宋_GB2312" w:eastAsia="仿宋_GB2312" w:hAnsi="Calibri"/>
                <w:kern w:val="0"/>
                <w:sz w:val="28"/>
                <w:szCs w:val="28"/>
              </w:rPr>
              <w:t xml:space="preserve">  </w:t>
            </w:r>
            <w:r w:rsidRPr="003812CF">
              <w:rPr>
                <w:rFonts w:ascii="仿宋_GB2312" w:eastAsia="仿宋_GB2312" w:hAnsi="Calibri" w:hint="eastAsia"/>
                <w:kern w:val="0"/>
                <w:sz w:val="28"/>
                <w:szCs w:val="28"/>
              </w:rPr>
              <w:t>李会宗</w:t>
            </w:r>
          </w:p>
        </w:tc>
        <w:tc>
          <w:tcPr>
            <w:tcW w:w="1620" w:type="dxa"/>
            <w:vAlign w:val="center"/>
          </w:tcPr>
          <w:p w:rsidR="000F1C27" w:rsidRPr="003812CF" w:rsidRDefault="000F1C27" w:rsidP="00F514AD">
            <w:pPr>
              <w:spacing w:line="320" w:lineRule="exact"/>
              <w:jc w:val="center"/>
              <w:rPr>
                <w:rFonts w:ascii="仿宋_GB2312" w:eastAsia="仿宋_GB2312" w:hAnsi="Calibri"/>
                <w:kern w:val="0"/>
                <w:sz w:val="28"/>
                <w:szCs w:val="28"/>
              </w:rPr>
            </w:pPr>
            <w:r w:rsidRPr="003812CF">
              <w:rPr>
                <w:rFonts w:ascii="仿宋_GB2312" w:eastAsia="仿宋_GB2312" w:hAnsi="Calibri" w:hint="eastAsia"/>
                <w:kern w:val="0"/>
                <w:sz w:val="28"/>
                <w:szCs w:val="28"/>
              </w:rPr>
              <w:t>按照上级要求进行</w:t>
            </w:r>
          </w:p>
        </w:tc>
      </w:tr>
      <w:tr w:rsidR="000F1C27" w:rsidRPr="003812CF" w:rsidTr="002874CE">
        <w:trPr>
          <w:trHeight w:val="1333"/>
        </w:trPr>
        <w:tc>
          <w:tcPr>
            <w:tcW w:w="828" w:type="dxa"/>
            <w:vAlign w:val="center"/>
          </w:tcPr>
          <w:p w:rsidR="000F1C27" w:rsidRPr="003812CF" w:rsidRDefault="000F1C27" w:rsidP="00F514AD">
            <w:pPr>
              <w:spacing w:line="320" w:lineRule="exact"/>
              <w:jc w:val="center"/>
              <w:rPr>
                <w:rFonts w:ascii="仿宋_GB2312" w:eastAsia="仿宋_GB2312" w:hAnsi="Calibri"/>
                <w:kern w:val="0"/>
                <w:sz w:val="28"/>
                <w:szCs w:val="28"/>
              </w:rPr>
            </w:pPr>
            <w:r w:rsidRPr="003812CF">
              <w:rPr>
                <w:rFonts w:ascii="仿宋_GB2312" w:eastAsia="仿宋_GB2312" w:hAnsi="Calibri"/>
                <w:kern w:val="0"/>
                <w:sz w:val="28"/>
                <w:szCs w:val="28"/>
              </w:rPr>
              <w:t>6</w:t>
            </w:r>
          </w:p>
        </w:tc>
        <w:tc>
          <w:tcPr>
            <w:tcW w:w="7200" w:type="dxa"/>
            <w:vAlign w:val="center"/>
          </w:tcPr>
          <w:p w:rsidR="000F1C27" w:rsidRPr="003812CF" w:rsidRDefault="000F1C27" w:rsidP="00F514AD">
            <w:pPr>
              <w:spacing w:line="320" w:lineRule="exact"/>
              <w:rPr>
                <w:rFonts w:ascii="仿宋_GB2312" w:eastAsia="仿宋_GB2312" w:hAnsi="Calibri"/>
                <w:kern w:val="0"/>
                <w:sz w:val="28"/>
                <w:szCs w:val="28"/>
              </w:rPr>
            </w:pPr>
            <w:r w:rsidRPr="003812CF">
              <w:rPr>
                <w:rFonts w:ascii="仿宋_GB2312" w:eastAsia="仿宋_GB2312" w:hAnsi="宋体" w:hint="eastAsia"/>
                <w:sz w:val="28"/>
                <w:szCs w:val="28"/>
              </w:rPr>
              <w:t>★</w:t>
            </w:r>
            <w:r w:rsidRPr="003812CF">
              <w:rPr>
                <w:rFonts w:ascii="仿宋_GB2312" w:eastAsia="仿宋_GB2312" w:hAnsi="Calibri" w:hint="eastAsia"/>
                <w:kern w:val="0"/>
                <w:sz w:val="28"/>
                <w:szCs w:val="28"/>
              </w:rPr>
              <w:t>持续开展“两学一做”学习教育。加强“两学一做”学习教育第三、第四专题的督促检查工作。按照上级要求做好“两学一做”学习教育的阶段性总结工作。</w:t>
            </w:r>
          </w:p>
        </w:tc>
        <w:tc>
          <w:tcPr>
            <w:tcW w:w="1440" w:type="dxa"/>
            <w:vAlign w:val="center"/>
          </w:tcPr>
          <w:p w:rsidR="000F1C27" w:rsidRPr="003812CF" w:rsidRDefault="000F1C27" w:rsidP="00F514AD">
            <w:pPr>
              <w:spacing w:line="320" w:lineRule="exact"/>
              <w:jc w:val="center"/>
              <w:rPr>
                <w:rFonts w:ascii="仿宋_GB2312" w:eastAsia="仿宋_GB2312" w:hAnsi="Calibri"/>
                <w:kern w:val="0"/>
                <w:sz w:val="28"/>
                <w:szCs w:val="28"/>
              </w:rPr>
            </w:pPr>
            <w:r w:rsidRPr="003812CF">
              <w:rPr>
                <w:rFonts w:ascii="仿宋_GB2312" w:eastAsia="仿宋_GB2312" w:hAnsi="Calibri" w:hint="eastAsia"/>
                <w:kern w:val="0"/>
                <w:sz w:val="28"/>
                <w:szCs w:val="28"/>
              </w:rPr>
              <w:t>杜遂渊</w:t>
            </w:r>
          </w:p>
        </w:tc>
        <w:tc>
          <w:tcPr>
            <w:tcW w:w="3240" w:type="dxa"/>
            <w:vAlign w:val="center"/>
          </w:tcPr>
          <w:p w:rsidR="000F1C27" w:rsidRPr="003812CF" w:rsidRDefault="000F1C27" w:rsidP="00F514AD">
            <w:pPr>
              <w:spacing w:line="320" w:lineRule="exact"/>
              <w:jc w:val="center"/>
              <w:rPr>
                <w:rFonts w:ascii="仿宋_GB2312" w:eastAsia="仿宋_GB2312" w:hAnsi="Calibri"/>
                <w:kern w:val="0"/>
                <w:sz w:val="28"/>
                <w:szCs w:val="28"/>
              </w:rPr>
            </w:pPr>
            <w:r w:rsidRPr="003812CF">
              <w:rPr>
                <w:rFonts w:ascii="仿宋_GB2312" w:eastAsia="仿宋_GB2312" w:hAnsi="Calibri" w:hint="eastAsia"/>
                <w:kern w:val="0"/>
                <w:sz w:val="28"/>
                <w:szCs w:val="28"/>
              </w:rPr>
              <w:t>组织部</w:t>
            </w:r>
            <w:r w:rsidRPr="003812CF">
              <w:rPr>
                <w:rFonts w:ascii="仿宋_GB2312" w:eastAsia="仿宋_GB2312" w:hAnsi="Calibri"/>
                <w:kern w:val="0"/>
                <w:sz w:val="28"/>
                <w:szCs w:val="28"/>
              </w:rPr>
              <w:t xml:space="preserve">  </w:t>
            </w:r>
            <w:r w:rsidRPr="003812CF">
              <w:rPr>
                <w:rFonts w:ascii="仿宋_GB2312" w:eastAsia="仿宋_GB2312" w:hAnsi="Calibri" w:hint="eastAsia"/>
                <w:kern w:val="0"/>
                <w:sz w:val="28"/>
                <w:szCs w:val="28"/>
              </w:rPr>
              <w:t>李会宗</w:t>
            </w:r>
          </w:p>
        </w:tc>
        <w:tc>
          <w:tcPr>
            <w:tcW w:w="1620" w:type="dxa"/>
            <w:vAlign w:val="center"/>
          </w:tcPr>
          <w:p w:rsidR="000F1C27" w:rsidRPr="003812CF" w:rsidRDefault="000F1C27" w:rsidP="00F514AD">
            <w:pPr>
              <w:spacing w:line="320" w:lineRule="exact"/>
              <w:jc w:val="center"/>
              <w:rPr>
                <w:rFonts w:ascii="仿宋_GB2312" w:eastAsia="仿宋_GB2312" w:hAnsi="Calibri"/>
                <w:kern w:val="0"/>
                <w:sz w:val="28"/>
                <w:szCs w:val="28"/>
              </w:rPr>
            </w:pPr>
            <w:r w:rsidRPr="003812CF">
              <w:rPr>
                <w:rFonts w:ascii="仿宋_GB2312" w:eastAsia="仿宋_GB2312" w:hAnsi="Calibri" w:hint="eastAsia"/>
                <w:kern w:val="0"/>
                <w:sz w:val="28"/>
                <w:szCs w:val="28"/>
              </w:rPr>
              <w:t>按照上级要求进行</w:t>
            </w:r>
          </w:p>
        </w:tc>
      </w:tr>
      <w:tr w:rsidR="000F1C27" w:rsidRPr="003812CF" w:rsidTr="00F514AD">
        <w:trPr>
          <w:trHeight w:val="680"/>
        </w:trPr>
        <w:tc>
          <w:tcPr>
            <w:tcW w:w="828" w:type="dxa"/>
            <w:vAlign w:val="center"/>
          </w:tcPr>
          <w:p w:rsidR="000F1C27" w:rsidRPr="003812CF" w:rsidRDefault="000F1C27" w:rsidP="00F514AD">
            <w:pPr>
              <w:spacing w:line="320" w:lineRule="exact"/>
              <w:jc w:val="center"/>
              <w:rPr>
                <w:rFonts w:ascii="仿宋_GB2312" w:eastAsia="仿宋_GB2312" w:hAnsi="Calibri"/>
                <w:kern w:val="0"/>
                <w:sz w:val="28"/>
                <w:szCs w:val="28"/>
              </w:rPr>
            </w:pPr>
            <w:r w:rsidRPr="003812CF">
              <w:rPr>
                <w:rFonts w:ascii="仿宋_GB2312" w:eastAsia="仿宋_GB2312" w:hAnsi="Calibri"/>
                <w:kern w:val="0"/>
                <w:sz w:val="28"/>
                <w:szCs w:val="28"/>
              </w:rPr>
              <w:t>7</w:t>
            </w:r>
          </w:p>
        </w:tc>
        <w:tc>
          <w:tcPr>
            <w:tcW w:w="7200" w:type="dxa"/>
            <w:vAlign w:val="center"/>
          </w:tcPr>
          <w:p w:rsidR="000F1C27" w:rsidRPr="003812CF" w:rsidRDefault="000F1C27" w:rsidP="00F514AD">
            <w:pPr>
              <w:spacing w:line="320" w:lineRule="exact"/>
              <w:rPr>
                <w:rFonts w:ascii="仿宋_GB2312" w:eastAsia="仿宋_GB2312" w:hAnsi="Calibri"/>
                <w:kern w:val="0"/>
                <w:sz w:val="28"/>
                <w:szCs w:val="28"/>
              </w:rPr>
            </w:pPr>
            <w:r w:rsidRPr="003812CF">
              <w:rPr>
                <w:rFonts w:ascii="仿宋_GB2312" w:eastAsia="仿宋_GB2312" w:hAnsi="Calibri" w:hint="eastAsia"/>
                <w:kern w:val="0"/>
                <w:sz w:val="28"/>
                <w:szCs w:val="28"/>
              </w:rPr>
              <w:t>★</w:t>
            </w:r>
            <w:r w:rsidRPr="003812CF">
              <w:rPr>
                <w:rFonts w:ascii="仿宋_GB2312" w:eastAsia="仿宋_GB2312" w:hAnsi="宋体" w:hint="eastAsia"/>
                <w:sz w:val="28"/>
                <w:szCs w:val="28"/>
              </w:rPr>
              <w:t>★</w:t>
            </w:r>
            <w:r w:rsidRPr="003812CF">
              <w:rPr>
                <w:rFonts w:ascii="仿宋_GB2312" w:eastAsia="仿宋_GB2312" w:hAnsi="Calibri" w:hint="eastAsia"/>
                <w:kern w:val="0"/>
                <w:sz w:val="28"/>
                <w:szCs w:val="28"/>
              </w:rPr>
              <w:t>加强基层党组织建设</w:t>
            </w:r>
          </w:p>
        </w:tc>
        <w:tc>
          <w:tcPr>
            <w:tcW w:w="1440" w:type="dxa"/>
            <w:vAlign w:val="center"/>
          </w:tcPr>
          <w:p w:rsidR="000F1C27" w:rsidRPr="003812CF" w:rsidRDefault="000F1C27" w:rsidP="00F514AD">
            <w:pPr>
              <w:spacing w:line="320" w:lineRule="exact"/>
              <w:rPr>
                <w:rFonts w:ascii="仿宋_GB2312" w:eastAsia="仿宋_GB2312" w:hAnsi="Calibri"/>
                <w:kern w:val="0"/>
                <w:sz w:val="28"/>
                <w:szCs w:val="28"/>
              </w:rPr>
            </w:pPr>
          </w:p>
        </w:tc>
        <w:tc>
          <w:tcPr>
            <w:tcW w:w="3240" w:type="dxa"/>
            <w:vAlign w:val="center"/>
          </w:tcPr>
          <w:p w:rsidR="000F1C27" w:rsidRPr="003812CF" w:rsidRDefault="000F1C27" w:rsidP="00F514AD">
            <w:pPr>
              <w:spacing w:line="320" w:lineRule="exact"/>
              <w:rPr>
                <w:rFonts w:ascii="仿宋_GB2312" w:eastAsia="仿宋_GB2312" w:hAnsi="Calibri"/>
                <w:kern w:val="0"/>
                <w:sz w:val="28"/>
                <w:szCs w:val="28"/>
              </w:rPr>
            </w:pPr>
          </w:p>
        </w:tc>
        <w:tc>
          <w:tcPr>
            <w:tcW w:w="1620" w:type="dxa"/>
            <w:vAlign w:val="center"/>
          </w:tcPr>
          <w:p w:rsidR="000F1C27" w:rsidRPr="003812CF" w:rsidRDefault="000F1C27" w:rsidP="00F514AD">
            <w:pPr>
              <w:spacing w:line="320" w:lineRule="exact"/>
              <w:rPr>
                <w:rFonts w:ascii="仿宋_GB2312" w:eastAsia="仿宋_GB2312" w:hAnsi="Calibri"/>
                <w:kern w:val="0"/>
                <w:sz w:val="28"/>
                <w:szCs w:val="28"/>
              </w:rPr>
            </w:pPr>
          </w:p>
        </w:tc>
      </w:tr>
      <w:tr w:rsidR="000F1C27" w:rsidRPr="003812CF" w:rsidTr="009B39B4">
        <w:trPr>
          <w:trHeight w:val="1473"/>
        </w:trPr>
        <w:tc>
          <w:tcPr>
            <w:tcW w:w="828" w:type="dxa"/>
            <w:vAlign w:val="center"/>
          </w:tcPr>
          <w:p w:rsidR="000F1C27" w:rsidRPr="003812CF" w:rsidRDefault="000F1C27" w:rsidP="00F514AD">
            <w:pPr>
              <w:spacing w:line="320" w:lineRule="exact"/>
              <w:jc w:val="center"/>
              <w:rPr>
                <w:rFonts w:ascii="仿宋_GB2312" w:eastAsia="仿宋_GB2312" w:hAnsi="Calibri"/>
                <w:kern w:val="0"/>
                <w:sz w:val="28"/>
                <w:szCs w:val="28"/>
              </w:rPr>
            </w:pPr>
          </w:p>
        </w:tc>
        <w:tc>
          <w:tcPr>
            <w:tcW w:w="7200" w:type="dxa"/>
            <w:vAlign w:val="center"/>
          </w:tcPr>
          <w:p w:rsidR="000F1C27" w:rsidRPr="003812CF" w:rsidRDefault="000F1C27" w:rsidP="00F514AD">
            <w:pPr>
              <w:spacing w:line="320" w:lineRule="exact"/>
              <w:rPr>
                <w:rFonts w:ascii="仿宋_GB2312" w:eastAsia="仿宋_GB2312" w:hAnsi="Calibri"/>
                <w:kern w:val="0"/>
                <w:sz w:val="28"/>
                <w:szCs w:val="28"/>
              </w:rPr>
            </w:pPr>
            <w:r w:rsidRPr="003812CF">
              <w:rPr>
                <w:rFonts w:ascii="仿宋_GB2312" w:eastAsia="仿宋_GB2312" w:hAnsi="Calibri"/>
                <w:kern w:val="0"/>
                <w:sz w:val="28"/>
                <w:szCs w:val="28"/>
              </w:rPr>
              <w:t>(1)</w:t>
            </w:r>
            <w:r w:rsidRPr="003812CF">
              <w:rPr>
                <w:rFonts w:ascii="仿宋_GB2312" w:eastAsia="仿宋_GB2312" w:hAnsi="Calibri" w:hint="eastAsia"/>
                <w:kern w:val="0"/>
                <w:sz w:val="28"/>
                <w:szCs w:val="28"/>
              </w:rPr>
              <w:t>建立党内组织生活制度不定期抽查机制，抓实《河南科技大学关于严格党内组织生活的实施意见》的贯彻落实，优化党员教育学习形式和内容、增强组织生活吸引力，推进党内组织生活制度规范化。</w:t>
            </w:r>
          </w:p>
        </w:tc>
        <w:tc>
          <w:tcPr>
            <w:tcW w:w="1440" w:type="dxa"/>
            <w:vAlign w:val="center"/>
          </w:tcPr>
          <w:p w:rsidR="000F1C27" w:rsidRPr="003812CF" w:rsidRDefault="000F1C27" w:rsidP="00F514AD">
            <w:pPr>
              <w:spacing w:line="320" w:lineRule="exact"/>
              <w:jc w:val="center"/>
              <w:rPr>
                <w:rFonts w:ascii="仿宋_GB2312" w:eastAsia="仿宋_GB2312" w:hAnsi="Calibri"/>
                <w:kern w:val="0"/>
                <w:sz w:val="28"/>
                <w:szCs w:val="28"/>
              </w:rPr>
            </w:pPr>
            <w:r w:rsidRPr="003812CF">
              <w:rPr>
                <w:rFonts w:ascii="仿宋_GB2312" w:eastAsia="仿宋_GB2312" w:hAnsi="Calibri" w:hint="eastAsia"/>
                <w:kern w:val="0"/>
                <w:sz w:val="28"/>
                <w:szCs w:val="28"/>
              </w:rPr>
              <w:t>杜遂渊</w:t>
            </w:r>
          </w:p>
        </w:tc>
        <w:tc>
          <w:tcPr>
            <w:tcW w:w="3240" w:type="dxa"/>
            <w:vAlign w:val="center"/>
          </w:tcPr>
          <w:p w:rsidR="000F1C27" w:rsidRPr="003812CF" w:rsidRDefault="000F1C27" w:rsidP="00F514AD">
            <w:pPr>
              <w:spacing w:line="320" w:lineRule="exact"/>
              <w:jc w:val="center"/>
              <w:rPr>
                <w:rFonts w:ascii="仿宋_GB2312" w:eastAsia="仿宋_GB2312" w:hAnsi="Calibri"/>
                <w:kern w:val="0"/>
                <w:sz w:val="28"/>
                <w:szCs w:val="28"/>
              </w:rPr>
            </w:pPr>
            <w:r w:rsidRPr="003812CF">
              <w:rPr>
                <w:rFonts w:ascii="仿宋_GB2312" w:eastAsia="仿宋_GB2312" w:hAnsi="Calibri" w:hint="eastAsia"/>
                <w:kern w:val="0"/>
                <w:sz w:val="28"/>
                <w:szCs w:val="28"/>
              </w:rPr>
              <w:t>组织部</w:t>
            </w:r>
            <w:r w:rsidRPr="003812CF">
              <w:rPr>
                <w:rFonts w:ascii="仿宋_GB2312" w:eastAsia="仿宋_GB2312" w:hAnsi="Calibri"/>
                <w:kern w:val="0"/>
                <w:sz w:val="28"/>
                <w:szCs w:val="28"/>
              </w:rPr>
              <w:t xml:space="preserve">  </w:t>
            </w:r>
            <w:r w:rsidRPr="003812CF">
              <w:rPr>
                <w:rFonts w:ascii="仿宋_GB2312" w:eastAsia="仿宋_GB2312" w:hAnsi="Calibri" w:hint="eastAsia"/>
                <w:kern w:val="0"/>
                <w:sz w:val="28"/>
                <w:szCs w:val="28"/>
              </w:rPr>
              <w:t>李会宗</w:t>
            </w:r>
          </w:p>
        </w:tc>
        <w:tc>
          <w:tcPr>
            <w:tcW w:w="1620" w:type="dxa"/>
            <w:vAlign w:val="center"/>
          </w:tcPr>
          <w:p w:rsidR="000F1C27" w:rsidRPr="003812CF" w:rsidRDefault="000F1C27" w:rsidP="00F514AD">
            <w:pPr>
              <w:spacing w:line="320" w:lineRule="exact"/>
              <w:jc w:val="center"/>
              <w:rPr>
                <w:rFonts w:ascii="仿宋_GB2312" w:eastAsia="仿宋_GB2312" w:hAnsi="Calibri"/>
                <w:kern w:val="0"/>
                <w:sz w:val="28"/>
                <w:szCs w:val="28"/>
              </w:rPr>
            </w:pPr>
            <w:r w:rsidRPr="003812CF">
              <w:rPr>
                <w:rFonts w:ascii="仿宋_GB2312" w:eastAsia="仿宋_GB2312" w:hAnsi="Calibri"/>
                <w:kern w:val="0"/>
                <w:sz w:val="28"/>
                <w:szCs w:val="28"/>
              </w:rPr>
              <w:t>11</w:t>
            </w:r>
            <w:r w:rsidRPr="003812CF">
              <w:rPr>
                <w:rFonts w:ascii="仿宋_GB2312" w:eastAsia="仿宋_GB2312" w:hAnsi="Calibri" w:hint="eastAsia"/>
                <w:kern w:val="0"/>
                <w:sz w:val="28"/>
                <w:szCs w:val="28"/>
              </w:rPr>
              <w:t>月</w:t>
            </w:r>
          </w:p>
        </w:tc>
      </w:tr>
      <w:tr w:rsidR="000F1C27" w:rsidRPr="003812CF" w:rsidTr="009B39B4">
        <w:trPr>
          <w:trHeight w:val="784"/>
        </w:trPr>
        <w:tc>
          <w:tcPr>
            <w:tcW w:w="828" w:type="dxa"/>
            <w:vAlign w:val="center"/>
          </w:tcPr>
          <w:p w:rsidR="000F1C27" w:rsidRPr="003812CF" w:rsidRDefault="000F1C27" w:rsidP="003812CF">
            <w:pPr>
              <w:spacing w:line="320" w:lineRule="exact"/>
              <w:ind w:firstLineChars="200" w:firstLine="560"/>
              <w:jc w:val="center"/>
              <w:rPr>
                <w:rFonts w:ascii="仿宋_GB2312" w:eastAsia="仿宋_GB2312" w:hAnsi="黑体"/>
                <w:sz w:val="28"/>
                <w:szCs w:val="28"/>
              </w:rPr>
            </w:pPr>
          </w:p>
        </w:tc>
        <w:tc>
          <w:tcPr>
            <w:tcW w:w="7200" w:type="dxa"/>
            <w:vAlign w:val="center"/>
          </w:tcPr>
          <w:p w:rsidR="000F1C27" w:rsidRPr="003812CF" w:rsidRDefault="000F1C27" w:rsidP="00F514AD">
            <w:pPr>
              <w:spacing w:line="320" w:lineRule="exact"/>
              <w:rPr>
                <w:rFonts w:ascii="仿宋_GB2312" w:eastAsia="仿宋_GB2312" w:hAnsi="Calibri"/>
                <w:kern w:val="0"/>
                <w:sz w:val="28"/>
                <w:szCs w:val="28"/>
              </w:rPr>
            </w:pPr>
            <w:r w:rsidRPr="003812CF">
              <w:rPr>
                <w:rFonts w:ascii="仿宋_GB2312" w:eastAsia="仿宋_GB2312" w:hAnsi="Calibri"/>
                <w:kern w:val="0"/>
                <w:sz w:val="28"/>
                <w:szCs w:val="28"/>
              </w:rPr>
              <w:t>(2)</w:t>
            </w:r>
            <w:r w:rsidRPr="003812CF">
              <w:rPr>
                <w:rFonts w:ascii="仿宋_GB2312" w:eastAsia="仿宋_GB2312" w:hAnsi="Calibri" w:hint="eastAsia"/>
                <w:kern w:val="0"/>
                <w:sz w:val="28"/>
                <w:szCs w:val="28"/>
              </w:rPr>
              <w:t>采取多种形式，分期分批对基层党支部书记进行教育培训。</w:t>
            </w:r>
          </w:p>
        </w:tc>
        <w:tc>
          <w:tcPr>
            <w:tcW w:w="1440" w:type="dxa"/>
            <w:vAlign w:val="center"/>
          </w:tcPr>
          <w:p w:rsidR="000F1C27" w:rsidRPr="003812CF" w:rsidRDefault="000F1C27" w:rsidP="00F514AD">
            <w:pPr>
              <w:spacing w:line="320" w:lineRule="exact"/>
              <w:jc w:val="center"/>
              <w:rPr>
                <w:rFonts w:ascii="仿宋_GB2312" w:eastAsia="仿宋_GB2312" w:hAnsi="Calibri"/>
                <w:kern w:val="0"/>
                <w:sz w:val="28"/>
                <w:szCs w:val="28"/>
              </w:rPr>
            </w:pPr>
            <w:r w:rsidRPr="003812CF">
              <w:rPr>
                <w:rFonts w:ascii="仿宋_GB2312" w:eastAsia="仿宋_GB2312" w:hAnsi="Calibri" w:hint="eastAsia"/>
                <w:kern w:val="0"/>
                <w:sz w:val="28"/>
                <w:szCs w:val="28"/>
              </w:rPr>
              <w:t>杜遂渊</w:t>
            </w:r>
          </w:p>
        </w:tc>
        <w:tc>
          <w:tcPr>
            <w:tcW w:w="3240" w:type="dxa"/>
            <w:vAlign w:val="center"/>
          </w:tcPr>
          <w:p w:rsidR="000F1C27" w:rsidRPr="003812CF" w:rsidRDefault="000F1C27" w:rsidP="00F514AD">
            <w:pPr>
              <w:spacing w:line="320" w:lineRule="exact"/>
              <w:jc w:val="center"/>
              <w:rPr>
                <w:rFonts w:ascii="仿宋_GB2312" w:eastAsia="仿宋_GB2312" w:hAnsi="Calibri"/>
                <w:kern w:val="0"/>
                <w:sz w:val="28"/>
                <w:szCs w:val="28"/>
              </w:rPr>
            </w:pPr>
            <w:r w:rsidRPr="003812CF">
              <w:rPr>
                <w:rFonts w:ascii="仿宋_GB2312" w:eastAsia="仿宋_GB2312" w:hAnsi="Calibri" w:hint="eastAsia"/>
                <w:kern w:val="0"/>
                <w:sz w:val="28"/>
                <w:szCs w:val="28"/>
              </w:rPr>
              <w:t>组织部</w:t>
            </w:r>
            <w:r w:rsidRPr="003812CF">
              <w:rPr>
                <w:rFonts w:ascii="仿宋_GB2312" w:eastAsia="仿宋_GB2312" w:hAnsi="Calibri"/>
                <w:kern w:val="0"/>
                <w:sz w:val="28"/>
                <w:szCs w:val="28"/>
              </w:rPr>
              <w:t xml:space="preserve">  </w:t>
            </w:r>
            <w:r w:rsidRPr="003812CF">
              <w:rPr>
                <w:rFonts w:ascii="仿宋_GB2312" w:eastAsia="仿宋_GB2312" w:hAnsi="Calibri" w:hint="eastAsia"/>
                <w:kern w:val="0"/>
                <w:sz w:val="28"/>
                <w:szCs w:val="28"/>
              </w:rPr>
              <w:t>李会宗</w:t>
            </w:r>
          </w:p>
        </w:tc>
        <w:tc>
          <w:tcPr>
            <w:tcW w:w="1620" w:type="dxa"/>
            <w:vAlign w:val="center"/>
          </w:tcPr>
          <w:p w:rsidR="000F1C27" w:rsidRPr="003812CF" w:rsidRDefault="000F1C27" w:rsidP="00F514AD">
            <w:pPr>
              <w:spacing w:line="320" w:lineRule="exact"/>
              <w:jc w:val="center"/>
              <w:rPr>
                <w:rFonts w:ascii="仿宋_GB2312" w:eastAsia="仿宋_GB2312" w:hAnsi="Calibri"/>
                <w:kern w:val="0"/>
                <w:sz w:val="28"/>
                <w:szCs w:val="28"/>
              </w:rPr>
            </w:pPr>
            <w:r w:rsidRPr="003812CF">
              <w:rPr>
                <w:rFonts w:ascii="仿宋_GB2312" w:eastAsia="仿宋_GB2312" w:hAnsi="Calibri"/>
                <w:kern w:val="0"/>
                <w:sz w:val="28"/>
                <w:szCs w:val="28"/>
              </w:rPr>
              <w:t>11</w:t>
            </w:r>
            <w:r w:rsidRPr="003812CF">
              <w:rPr>
                <w:rFonts w:ascii="仿宋_GB2312" w:eastAsia="仿宋_GB2312" w:hAnsi="Calibri" w:hint="eastAsia"/>
                <w:kern w:val="0"/>
                <w:sz w:val="28"/>
                <w:szCs w:val="28"/>
              </w:rPr>
              <w:t>月</w:t>
            </w:r>
          </w:p>
        </w:tc>
      </w:tr>
      <w:tr w:rsidR="000F1C27" w:rsidRPr="003812CF" w:rsidTr="009B39B4">
        <w:trPr>
          <w:trHeight w:val="878"/>
        </w:trPr>
        <w:tc>
          <w:tcPr>
            <w:tcW w:w="828" w:type="dxa"/>
            <w:vAlign w:val="center"/>
          </w:tcPr>
          <w:p w:rsidR="000F1C27" w:rsidRPr="003812CF" w:rsidRDefault="000F1C27" w:rsidP="003812CF">
            <w:pPr>
              <w:spacing w:line="320" w:lineRule="exact"/>
              <w:ind w:firstLineChars="200" w:firstLine="560"/>
              <w:jc w:val="center"/>
              <w:rPr>
                <w:rFonts w:ascii="仿宋_GB2312" w:eastAsia="仿宋_GB2312" w:hAnsi="黑体"/>
                <w:sz w:val="28"/>
                <w:szCs w:val="28"/>
              </w:rPr>
            </w:pPr>
          </w:p>
        </w:tc>
        <w:tc>
          <w:tcPr>
            <w:tcW w:w="7200" w:type="dxa"/>
            <w:vAlign w:val="center"/>
          </w:tcPr>
          <w:p w:rsidR="000F1C27" w:rsidRPr="003812CF" w:rsidRDefault="000F1C27" w:rsidP="00F514AD">
            <w:pPr>
              <w:spacing w:line="320" w:lineRule="exact"/>
              <w:rPr>
                <w:rFonts w:ascii="仿宋_GB2312" w:eastAsia="仿宋_GB2312" w:hAnsi="Calibri"/>
                <w:kern w:val="0"/>
                <w:sz w:val="28"/>
                <w:szCs w:val="28"/>
              </w:rPr>
            </w:pPr>
            <w:r w:rsidRPr="003812CF">
              <w:rPr>
                <w:rFonts w:ascii="仿宋_GB2312" w:eastAsia="仿宋_GB2312" w:hAnsi="Calibri"/>
                <w:kern w:val="0"/>
                <w:sz w:val="28"/>
                <w:szCs w:val="28"/>
              </w:rPr>
              <w:t>(3)</w:t>
            </w:r>
            <w:r w:rsidRPr="003812CF">
              <w:rPr>
                <w:rFonts w:ascii="仿宋_GB2312" w:eastAsia="仿宋_GB2312" w:hAnsi="Calibri" w:hint="eastAsia"/>
                <w:kern w:val="0"/>
                <w:sz w:val="28"/>
                <w:szCs w:val="28"/>
              </w:rPr>
              <w:t>按照统筹协调、试点引领、明确标准、一室多用、分批建设的原则，建设基层党建工作阵地。</w:t>
            </w:r>
          </w:p>
        </w:tc>
        <w:tc>
          <w:tcPr>
            <w:tcW w:w="1440" w:type="dxa"/>
            <w:vAlign w:val="center"/>
          </w:tcPr>
          <w:p w:rsidR="000F1C27" w:rsidRPr="003812CF" w:rsidRDefault="000F1C27" w:rsidP="00F514AD">
            <w:pPr>
              <w:spacing w:line="320" w:lineRule="exact"/>
              <w:jc w:val="center"/>
              <w:rPr>
                <w:rFonts w:ascii="仿宋_GB2312" w:eastAsia="仿宋_GB2312" w:hAnsi="Calibri"/>
                <w:kern w:val="0"/>
                <w:sz w:val="28"/>
                <w:szCs w:val="28"/>
              </w:rPr>
            </w:pPr>
            <w:r w:rsidRPr="003812CF">
              <w:rPr>
                <w:rFonts w:ascii="仿宋_GB2312" w:eastAsia="仿宋_GB2312" w:hAnsi="Calibri" w:hint="eastAsia"/>
                <w:kern w:val="0"/>
                <w:sz w:val="28"/>
                <w:szCs w:val="28"/>
              </w:rPr>
              <w:t>杜遂渊</w:t>
            </w:r>
          </w:p>
        </w:tc>
        <w:tc>
          <w:tcPr>
            <w:tcW w:w="3240" w:type="dxa"/>
            <w:vAlign w:val="center"/>
          </w:tcPr>
          <w:p w:rsidR="000F1C27" w:rsidRPr="003812CF" w:rsidRDefault="000F1C27" w:rsidP="00F514AD">
            <w:pPr>
              <w:spacing w:line="320" w:lineRule="exact"/>
              <w:jc w:val="center"/>
              <w:rPr>
                <w:rFonts w:ascii="仿宋_GB2312" w:eastAsia="仿宋_GB2312" w:hAnsi="Calibri"/>
                <w:kern w:val="0"/>
                <w:sz w:val="28"/>
                <w:szCs w:val="28"/>
              </w:rPr>
            </w:pPr>
            <w:r w:rsidRPr="003812CF">
              <w:rPr>
                <w:rFonts w:ascii="仿宋_GB2312" w:eastAsia="仿宋_GB2312" w:hAnsi="Calibri" w:hint="eastAsia"/>
                <w:kern w:val="0"/>
                <w:sz w:val="28"/>
                <w:szCs w:val="28"/>
              </w:rPr>
              <w:t>组织部</w:t>
            </w:r>
            <w:r w:rsidRPr="003812CF">
              <w:rPr>
                <w:rFonts w:ascii="仿宋_GB2312" w:eastAsia="仿宋_GB2312" w:hAnsi="Calibri"/>
                <w:kern w:val="0"/>
                <w:sz w:val="28"/>
                <w:szCs w:val="28"/>
              </w:rPr>
              <w:t xml:space="preserve">  </w:t>
            </w:r>
            <w:r w:rsidRPr="003812CF">
              <w:rPr>
                <w:rFonts w:ascii="仿宋_GB2312" w:eastAsia="仿宋_GB2312" w:hAnsi="Calibri" w:hint="eastAsia"/>
                <w:kern w:val="0"/>
                <w:sz w:val="28"/>
                <w:szCs w:val="28"/>
              </w:rPr>
              <w:t>李会宗</w:t>
            </w:r>
          </w:p>
        </w:tc>
        <w:tc>
          <w:tcPr>
            <w:tcW w:w="1620" w:type="dxa"/>
            <w:vAlign w:val="center"/>
          </w:tcPr>
          <w:p w:rsidR="000F1C27" w:rsidRPr="003812CF" w:rsidRDefault="000F1C27" w:rsidP="00F514AD">
            <w:pPr>
              <w:spacing w:line="320" w:lineRule="exact"/>
              <w:jc w:val="center"/>
              <w:rPr>
                <w:rFonts w:ascii="仿宋_GB2312" w:eastAsia="仿宋_GB2312" w:hAnsi="Calibri"/>
                <w:kern w:val="0"/>
                <w:sz w:val="28"/>
                <w:szCs w:val="28"/>
              </w:rPr>
            </w:pPr>
            <w:r w:rsidRPr="003812CF">
              <w:rPr>
                <w:rFonts w:ascii="仿宋_GB2312" w:eastAsia="仿宋_GB2312" w:hAnsi="Calibri"/>
                <w:kern w:val="0"/>
                <w:sz w:val="28"/>
                <w:szCs w:val="28"/>
              </w:rPr>
              <w:t>11</w:t>
            </w:r>
            <w:r w:rsidRPr="003812CF">
              <w:rPr>
                <w:rFonts w:ascii="仿宋_GB2312" w:eastAsia="仿宋_GB2312" w:hAnsi="Calibri" w:hint="eastAsia"/>
                <w:kern w:val="0"/>
                <w:sz w:val="28"/>
                <w:szCs w:val="28"/>
              </w:rPr>
              <w:t>月</w:t>
            </w:r>
          </w:p>
        </w:tc>
      </w:tr>
      <w:tr w:rsidR="000F1C27" w:rsidRPr="003812CF" w:rsidTr="00F514AD">
        <w:trPr>
          <w:trHeight w:val="1036"/>
        </w:trPr>
        <w:tc>
          <w:tcPr>
            <w:tcW w:w="828" w:type="dxa"/>
            <w:vAlign w:val="center"/>
          </w:tcPr>
          <w:p w:rsidR="000F1C27" w:rsidRPr="003812CF" w:rsidRDefault="000F1C27" w:rsidP="003812CF">
            <w:pPr>
              <w:spacing w:line="320" w:lineRule="exact"/>
              <w:ind w:firstLineChars="200" w:firstLine="560"/>
              <w:jc w:val="center"/>
              <w:rPr>
                <w:rFonts w:ascii="仿宋_GB2312" w:eastAsia="仿宋_GB2312" w:hAnsi="黑体"/>
                <w:sz w:val="28"/>
                <w:szCs w:val="28"/>
              </w:rPr>
            </w:pPr>
          </w:p>
        </w:tc>
        <w:tc>
          <w:tcPr>
            <w:tcW w:w="7200" w:type="dxa"/>
            <w:vAlign w:val="center"/>
          </w:tcPr>
          <w:p w:rsidR="000F1C27" w:rsidRPr="003812CF" w:rsidRDefault="000F1C27" w:rsidP="00F514AD">
            <w:pPr>
              <w:spacing w:line="320" w:lineRule="exact"/>
              <w:rPr>
                <w:rFonts w:ascii="仿宋_GB2312" w:eastAsia="仿宋_GB2312" w:hAnsi="Calibri"/>
                <w:kern w:val="0"/>
                <w:sz w:val="28"/>
                <w:szCs w:val="28"/>
              </w:rPr>
            </w:pPr>
            <w:r w:rsidRPr="003812CF">
              <w:rPr>
                <w:rFonts w:ascii="仿宋_GB2312" w:eastAsia="仿宋_GB2312" w:hAnsi="Calibri"/>
                <w:kern w:val="0"/>
                <w:sz w:val="28"/>
                <w:szCs w:val="28"/>
              </w:rPr>
              <w:t>(4)</w:t>
            </w:r>
            <w:r w:rsidRPr="003812CF">
              <w:rPr>
                <w:rFonts w:ascii="仿宋_GB2312" w:eastAsia="仿宋_GB2312" w:hAnsi="Calibri" w:hint="eastAsia"/>
                <w:kern w:val="0"/>
                <w:sz w:val="28"/>
                <w:szCs w:val="28"/>
              </w:rPr>
              <w:t>以“围绕中心抓党建”为主题，分层开展基层党建特色活动品牌建设评选表彰活动。</w:t>
            </w:r>
          </w:p>
        </w:tc>
        <w:tc>
          <w:tcPr>
            <w:tcW w:w="1440" w:type="dxa"/>
            <w:vAlign w:val="center"/>
          </w:tcPr>
          <w:p w:rsidR="000F1C27" w:rsidRPr="003812CF" w:rsidRDefault="000F1C27" w:rsidP="00F514AD">
            <w:pPr>
              <w:spacing w:line="320" w:lineRule="exact"/>
              <w:jc w:val="center"/>
              <w:rPr>
                <w:rFonts w:ascii="仿宋_GB2312" w:eastAsia="仿宋_GB2312" w:hAnsi="Calibri"/>
                <w:kern w:val="0"/>
                <w:sz w:val="28"/>
                <w:szCs w:val="28"/>
              </w:rPr>
            </w:pPr>
            <w:r w:rsidRPr="003812CF">
              <w:rPr>
                <w:rFonts w:ascii="仿宋_GB2312" w:eastAsia="仿宋_GB2312" w:hAnsi="Calibri" w:hint="eastAsia"/>
                <w:kern w:val="0"/>
                <w:sz w:val="28"/>
                <w:szCs w:val="28"/>
              </w:rPr>
              <w:t>杜遂渊</w:t>
            </w:r>
          </w:p>
        </w:tc>
        <w:tc>
          <w:tcPr>
            <w:tcW w:w="3240" w:type="dxa"/>
            <w:vAlign w:val="center"/>
          </w:tcPr>
          <w:p w:rsidR="000F1C27" w:rsidRPr="003812CF" w:rsidRDefault="000F1C27" w:rsidP="00F514AD">
            <w:pPr>
              <w:spacing w:line="320" w:lineRule="exact"/>
              <w:jc w:val="center"/>
              <w:rPr>
                <w:rFonts w:ascii="仿宋_GB2312" w:eastAsia="仿宋_GB2312" w:hAnsi="Calibri"/>
                <w:kern w:val="0"/>
                <w:sz w:val="28"/>
                <w:szCs w:val="28"/>
              </w:rPr>
            </w:pPr>
            <w:r w:rsidRPr="003812CF">
              <w:rPr>
                <w:rFonts w:ascii="仿宋_GB2312" w:eastAsia="仿宋_GB2312" w:hAnsi="Calibri" w:hint="eastAsia"/>
                <w:kern w:val="0"/>
                <w:sz w:val="28"/>
                <w:szCs w:val="28"/>
              </w:rPr>
              <w:t>组织部</w:t>
            </w:r>
            <w:r w:rsidRPr="003812CF">
              <w:rPr>
                <w:rFonts w:ascii="仿宋_GB2312" w:eastAsia="仿宋_GB2312" w:hAnsi="Calibri"/>
                <w:kern w:val="0"/>
                <w:sz w:val="28"/>
                <w:szCs w:val="28"/>
              </w:rPr>
              <w:t xml:space="preserve">  </w:t>
            </w:r>
            <w:r w:rsidRPr="003812CF">
              <w:rPr>
                <w:rFonts w:ascii="仿宋_GB2312" w:eastAsia="仿宋_GB2312" w:hAnsi="Calibri" w:hint="eastAsia"/>
                <w:kern w:val="0"/>
                <w:sz w:val="28"/>
                <w:szCs w:val="28"/>
              </w:rPr>
              <w:t>李会宗</w:t>
            </w:r>
          </w:p>
        </w:tc>
        <w:tc>
          <w:tcPr>
            <w:tcW w:w="1620" w:type="dxa"/>
            <w:vAlign w:val="center"/>
          </w:tcPr>
          <w:p w:rsidR="000F1C27" w:rsidRPr="003812CF" w:rsidRDefault="000F1C27" w:rsidP="00F514AD">
            <w:pPr>
              <w:spacing w:line="320" w:lineRule="exact"/>
              <w:jc w:val="center"/>
              <w:rPr>
                <w:rFonts w:ascii="仿宋_GB2312" w:eastAsia="仿宋_GB2312" w:hAnsi="Calibri"/>
                <w:kern w:val="0"/>
                <w:sz w:val="28"/>
                <w:szCs w:val="28"/>
              </w:rPr>
            </w:pPr>
            <w:r w:rsidRPr="003812CF">
              <w:rPr>
                <w:rFonts w:ascii="仿宋_GB2312" w:eastAsia="仿宋_GB2312" w:hAnsi="Calibri"/>
                <w:kern w:val="0"/>
                <w:sz w:val="28"/>
                <w:szCs w:val="28"/>
              </w:rPr>
              <w:t>11</w:t>
            </w:r>
            <w:r w:rsidRPr="003812CF">
              <w:rPr>
                <w:rFonts w:ascii="仿宋_GB2312" w:eastAsia="仿宋_GB2312" w:hAnsi="Calibri" w:hint="eastAsia"/>
                <w:kern w:val="0"/>
                <w:sz w:val="28"/>
                <w:szCs w:val="28"/>
              </w:rPr>
              <w:t>月</w:t>
            </w:r>
          </w:p>
        </w:tc>
      </w:tr>
      <w:tr w:rsidR="000F1C27" w:rsidRPr="003812CF" w:rsidTr="009B39B4">
        <w:trPr>
          <w:trHeight w:val="1467"/>
        </w:trPr>
        <w:tc>
          <w:tcPr>
            <w:tcW w:w="828" w:type="dxa"/>
            <w:vAlign w:val="center"/>
          </w:tcPr>
          <w:p w:rsidR="000F1C27" w:rsidRPr="003812CF" w:rsidRDefault="000F1C27" w:rsidP="00F514AD">
            <w:pPr>
              <w:spacing w:line="320" w:lineRule="exact"/>
              <w:jc w:val="center"/>
              <w:rPr>
                <w:rFonts w:ascii="仿宋_GB2312" w:eastAsia="仿宋_GB2312" w:hAnsi="Calibri"/>
                <w:kern w:val="0"/>
                <w:sz w:val="28"/>
                <w:szCs w:val="28"/>
              </w:rPr>
            </w:pPr>
            <w:r w:rsidRPr="003812CF">
              <w:rPr>
                <w:rFonts w:ascii="仿宋_GB2312" w:eastAsia="仿宋_GB2312" w:hAnsi="Calibri"/>
                <w:kern w:val="0"/>
                <w:sz w:val="28"/>
                <w:szCs w:val="28"/>
              </w:rPr>
              <w:t>8</w:t>
            </w:r>
          </w:p>
        </w:tc>
        <w:tc>
          <w:tcPr>
            <w:tcW w:w="7200" w:type="dxa"/>
            <w:vAlign w:val="center"/>
          </w:tcPr>
          <w:p w:rsidR="000F1C27" w:rsidRPr="003812CF" w:rsidRDefault="000F1C27" w:rsidP="00F514AD">
            <w:pPr>
              <w:spacing w:line="320" w:lineRule="exact"/>
              <w:rPr>
                <w:rFonts w:ascii="仿宋_GB2312" w:eastAsia="仿宋_GB2312" w:hAnsi="Calibri"/>
                <w:kern w:val="0"/>
                <w:sz w:val="28"/>
                <w:szCs w:val="28"/>
              </w:rPr>
            </w:pPr>
            <w:r w:rsidRPr="003812CF">
              <w:rPr>
                <w:rFonts w:ascii="仿宋_GB2312" w:eastAsia="仿宋_GB2312" w:hAnsi="宋体" w:hint="eastAsia"/>
                <w:sz w:val="28"/>
                <w:szCs w:val="28"/>
              </w:rPr>
              <w:t>★充分发挥统一战线作用。</w:t>
            </w:r>
            <w:r w:rsidRPr="003812CF">
              <w:rPr>
                <w:rFonts w:ascii="仿宋_GB2312" w:eastAsia="仿宋_GB2312" w:hAnsi="Calibri" w:hint="eastAsia"/>
                <w:kern w:val="0"/>
                <w:sz w:val="28"/>
                <w:szCs w:val="28"/>
              </w:rPr>
              <w:t>贯彻落实河南省《关于进一步加强新形势下高校统一战线工作的实施意见》，研究制订学校相关措施，引导学校党外知识分子凝心聚力谋发展，为学校发展建言献策。</w:t>
            </w:r>
          </w:p>
        </w:tc>
        <w:tc>
          <w:tcPr>
            <w:tcW w:w="1440" w:type="dxa"/>
            <w:vAlign w:val="center"/>
          </w:tcPr>
          <w:p w:rsidR="000F1C27" w:rsidRPr="003812CF" w:rsidRDefault="000F1C27" w:rsidP="00F514AD">
            <w:pPr>
              <w:spacing w:line="320" w:lineRule="exact"/>
              <w:jc w:val="center"/>
              <w:rPr>
                <w:rFonts w:ascii="仿宋_GB2312" w:eastAsia="仿宋_GB2312" w:hAnsi="Calibri"/>
                <w:kern w:val="0"/>
                <w:sz w:val="28"/>
                <w:szCs w:val="28"/>
              </w:rPr>
            </w:pPr>
            <w:r w:rsidRPr="003812CF">
              <w:rPr>
                <w:rFonts w:ascii="仿宋_GB2312" w:eastAsia="仿宋_GB2312" w:hAnsi="Calibri" w:hint="eastAsia"/>
                <w:kern w:val="0"/>
                <w:sz w:val="28"/>
                <w:szCs w:val="28"/>
              </w:rPr>
              <w:t>杜遂渊</w:t>
            </w:r>
          </w:p>
        </w:tc>
        <w:tc>
          <w:tcPr>
            <w:tcW w:w="3240" w:type="dxa"/>
            <w:vAlign w:val="center"/>
          </w:tcPr>
          <w:p w:rsidR="000F1C27" w:rsidRPr="003812CF" w:rsidRDefault="000F1C27" w:rsidP="00F514AD">
            <w:pPr>
              <w:spacing w:line="320" w:lineRule="exact"/>
              <w:jc w:val="center"/>
              <w:rPr>
                <w:rFonts w:ascii="仿宋_GB2312" w:eastAsia="仿宋_GB2312" w:hAnsi="Calibri"/>
                <w:kern w:val="0"/>
                <w:sz w:val="28"/>
                <w:szCs w:val="28"/>
              </w:rPr>
            </w:pPr>
            <w:r>
              <w:rPr>
                <w:rFonts w:ascii="仿宋_GB2312" w:eastAsia="仿宋_GB2312" w:hAnsi="Calibri" w:hint="eastAsia"/>
                <w:kern w:val="0"/>
                <w:sz w:val="28"/>
                <w:szCs w:val="28"/>
              </w:rPr>
              <w:t>统战</w:t>
            </w:r>
            <w:r w:rsidRPr="003812CF">
              <w:rPr>
                <w:rFonts w:ascii="仿宋_GB2312" w:eastAsia="仿宋_GB2312" w:hAnsi="Calibri" w:hint="eastAsia"/>
                <w:kern w:val="0"/>
                <w:sz w:val="28"/>
                <w:szCs w:val="28"/>
              </w:rPr>
              <w:t>部</w:t>
            </w:r>
            <w:r w:rsidRPr="003812CF">
              <w:rPr>
                <w:rFonts w:ascii="仿宋_GB2312" w:eastAsia="仿宋_GB2312" w:hAnsi="Calibri"/>
                <w:kern w:val="0"/>
                <w:sz w:val="28"/>
                <w:szCs w:val="28"/>
              </w:rPr>
              <w:t xml:space="preserve">  </w:t>
            </w:r>
            <w:r>
              <w:rPr>
                <w:rFonts w:ascii="仿宋_GB2312" w:eastAsia="仿宋_GB2312" w:hAnsi="Calibri" w:hint="eastAsia"/>
                <w:kern w:val="0"/>
                <w:sz w:val="28"/>
                <w:szCs w:val="28"/>
              </w:rPr>
              <w:t>罗子俊</w:t>
            </w:r>
          </w:p>
        </w:tc>
        <w:tc>
          <w:tcPr>
            <w:tcW w:w="1620" w:type="dxa"/>
            <w:vAlign w:val="center"/>
          </w:tcPr>
          <w:p w:rsidR="000F1C27" w:rsidRPr="003812CF" w:rsidRDefault="000F1C27" w:rsidP="00F514AD">
            <w:pPr>
              <w:spacing w:line="320" w:lineRule="exact"/>
              <w:jc w:val="center"/>
              <w:rPr>
                <w:rFonts w:ascii="仿宋_GB2312" w:eastAsia="仿宋_GB2312" w:hAnsi="Calibri"/>
                <w:kern w:val="0"/>
                <w:sz w:val="28"/>
                <w:szCs w:val="28"/>
              </w:rPr>
            </w:pPr>
            <w:r w:rsidRPr="003812CF">
              <w:rPr>
                <w:rFonts w:ascii="仿宋_GB2312" w:eastAsia="仿宋_GB2312" w:hAnsi="Calibri"/>
                <w:kern w:val="0"/>
                <w:sz w:val="28"/>
                <w:szCs w:val="28"/>
              </w:rPr>
              <w:t>11</w:t>
            </w:r>
            <w:r w:rsidRPr="003812CF">
              <w:rPr>
                <w:rFonts w:ascii="仿宋_GB2312" w:eastAsia="仿宋_GB2312" w:hAnsi="Calibri" w:hint="eastAsia"/>
                <w:kern w:val="0"/>
                <w:sz w:val="28"/>
                <w:szCs w:val="28"/>
              </w:rPr>
              <w:t>月</w:t>
            </w:r>
          </w:p>
        </w:tc>
      </w:tr>
      <w:tr w:rsidR="000F1C27" w:rsidRPr="003812CF" w:rsidTr="00F514AD">
        <w:trPr>
          <w:trHeight w:val="1036"/>
        </w:trPr>
        <w:tc>
          <w:tcPr>
            <w:tcW w:w="828" w:type="dxa"/>
            <w:vAlign w:val="center"/>
          </w:tcPr>
          <w:p w:rsidR="000F1C27" w:rsidRPr="003812CF" w:rsidRDefault="000F1C27" w:rsidP="00F514AD">
            <w:pPr>
              <w:spacing w:line="320" w:lineRule="exact"/>
              <w:jc w:val="center"/>
              <w:rPr>
                <w:rFonts w:ascii="仿宋_GB2312" w:eastAsia="仿宋_GB2312" w:hAnsi="Calibri"/>
                <w:kern w:val="0"/>
                <w:sz w:val="28"/>
                <w:szCs w:val="28"/>
              </w:rPr>
            </w:pPr>
            <w:r w:rsidRPr="003812CF">
              <w:rPr>
                <w:rFonts w:ascii="仿宋_GB2312" w:eastAsia="仿宋_GB2312" w:hAnsi="Calibri"/>
                <w:kern w:val="0"/>
                <w:sz w:val="28"/>
                <w:szCs w:val="28"/>
              </w:rPr>
              <w:t>9</w:t>
            </w:r>
          </w:p>
        </w:tc>
        <w:tc>
          <w:tcPr>
            <w:tcW w:w="7200" w:type="dxa"/>
            <w:vAlign w:val="center"/>
          </w:tcPr>
          <w:p w:rsidR="000F1C27" w:rsidRPr="003812CF" w:rsidRDefault="000F1C27" w:rsidP="00F514AD">
            <w:pPr>
              <w:spacing w:line="320" w:lineRule="exact"/>
              <w:rPr>
                <w:rFonts w:ascii="仿宋_GB2312" w:eastAsia="仿宋_GB2312" w:hAnsi="Calibri"/>
                <w:kern w:val="0"/>
                <w:sz w:val="28"/>
                <w:szCs w:val="28"/>
              </w:rPr>
            </w:pPr>
            <w:r w:rsidRPr="003812CF">
              <w:rPr>
                <w:rFonts w:ascii="仿宋_GB2312" w:eastAsia="仿宋_GB2312" w:hAnsi="Calibri" w:hint="eastAsia"/>
                <w:kern w:val="0"/>
                <w:sz w:val="28"/>
                <w:szCs w:val="28"/>
              </w:rPr>
              <w:t>★</w:t>
            </w:r>
            <w:r w:rsidRPr="003812CF">
              <w:rPr>
                <w:rFonts w:ascii="仿宋_GB2312" w:eastAsia="仿宋_GB2312" w:hAnsi="宋体" w:hint="eastAsia"/>
                <w:sz w:val="28"/>
                <w:szCs w:val="28"/>
              </w:rPr>
              <w:t>★</w:t>
            </w:r>
            <w:r w:rsidRPr="003812CF">
              <w:rPr>
                <w:rFonts w:ascii="仿宋_GB2312" w:eastAsia="仿宋_GB2312" w:hAnsi="Calibri" w:hint="eastAsia"/>
                <w:kern w:val="0"/>
                <w:sz w:val="28"/>
                <w:szCs w:val="28"/>
              </w:rPr>
              <w:t>进一步强化思想政治工作</w:t>
            </w:r>
          </w:p>
        </w:tc>
        <w:tc>
          <w:tcPr>
            <w:tcW w:w="1440" w:type="dxa"/>
            <w:vAlign w:val="center"/>
          </w:tcPr>
          <w:p w:rsidR="000F1C27" w:rsidRPr="003812CF" w:rsidRDefault="000F1C27" w:rsidP="00F514AD">
            <w:pPr>
              <w:spacing w:line="320" w:lineRule="exact"/>
              <w:rPr>
                <w:rFonts w:ascii="仿宋_GB2312" w:eastAsia="仿宋_GB2312" w:hAnsi="Calibri"/>
                <w:kern w:val="0"/>
                <w:sz w:val="28"/>
                <w:szCs w:val="28"/>
              </w:rPr>
            </w:pPr>
          </w:p>
        </w:tc>
        <w:tc>
          <w:tcPr>
            <w:tcW w:w="3240" w:type="dxa"/>
            <w:vAlign w:val="center"/>
          </w:tcPr>
          <w:p w:rsidR="000F1C27" w:rsidRPr="003812CF" w:rsidRDefault="000F1C27" w:rsidP="00F514AD">
            <w:pPr>
              <w:spacing w:line="320" w:lineRule="exact"/>
              <w:rPr>
                <w:rFonts w:ascii="仿宋_GB2312" w:eastAsia="仿宋_GB2312" w:hAnsi="Calibri"/>
                <w:kern w:val="0"/>
                <w:sz w:val="28"/>
                <w:szCs w:val="28"/>
              </w:rPr>
            </w:pPr>
          </w:p>
        </w:tc>
        <w:tc>
          <w:tcPr>
            <w:tcW w:w="1620" w:type="dxa"/>
            <w:vAlign w:val="center"/>
          </w:tcPr>
          <w:p w:rsidR="000F1C27" w:rsidRPr="003812CF" w:rsidRDefault="000F1C27" w:rsidP="00F514AD">
            <w:pPr>
              <w:spacing w:line="320" w:lineRule="exact"/>
              <w:rPr>
                <w:rFonts w:ascii="仿宋_GB2312" w:eastAsia="仿宋_GB2312" w:hAnsi="Calibri"/>
                <w:kern w:val="0"/>
                <w:sz w:val="28"/>
                <w:szCs w:val="28"/>
              </w:rPr>
            </w:pPr>
          </w:p>
        </w:tc>
      </w:tr>
      <w:tr w:rsidR="000F1C27" w:rsidRPr="003812CF" w:rsidTr="00F514AD">
        <w:trPr>
          <w:trHeight w:val="1036"/>
        </w:trPr>
        <w:tc>
          <w:tcPr>
            <w:tcW w:w="828" w:type="dxa"/>
            <w:vAlign w:val="center"/>
          </w:tcPr>
          <w:p w:rsidR="000F1C27" w:rsidRPr="003812CF" w:rsidRDefault="000F1C27" w:rsidP="00F514AD">
            <w:pPr>
              <w:spacing w:line="320" w:lineRule="exact"/>
              <w:jc w:val="center"/>
              <w:rPr>
                <w:rFonts w:ascii="仿宋_GB2312" w:eastAsia="仿宋_GB2312" w:hAnsi="Calibri"/>
                <w:kern w:val="0"/>
                <w:sz w:val="28"/>
                <w:szCs w:val="28"/>
              </w:rPr>
            </w:pPr>
          </w:p>
        </w:tc>
        <w:tc>
          <w:tcPr>
            <w:tcW w:w="7200" w:type="dxa"/>
            <w:vAlign w:val="center"/>
          </w:tcPr>
          <w:p w:rsidR="000F1C27" w:rsidRPr="003812CF" w:rsidRDefault="000F1C27" w:rsidP="00F514AD">
            <w:pPr>
              <w:spacing w:line="320" w:lineRule="exact"/>
              <w:rPr>
                <w:rFonts w:ascii="仿宋_GB2312" w:eastAsia="仿宋_GB2312" w:hAnsi="Calibri"/>
                <w:kern w:val="0"/>
                <w:sz w:val="28"/>
                <w:szCs w:val="28"/>
              </w:rPr>
            </w:pPr>
            <w:r w:rsidRPr="003812CF">
              <w:rPr>
                <w:rFonts w:ascii="仿宋_GB2312" w:eastAsia="仿宋_GB2312" w:hAnsi="Calibri"/>
                <w:kern w:val="0"/>
                <w:sz w:val="28"/>
                <w:szCs w:val="28"/>
              </w:rPr>
              <w:t>(1)</w:t>
            </w:r>
            <w:r w:rsidRPr="003812CF">
              <w:rPr>
                <w:rFonts w:ascii="仿宋_GB2312" w:eastAsia="仿宋_GB2312" w:hAnsi="Calibri" w:hint="eastAsia"/>
                <w:kern w:val="0"/>
                <w:sz w:val="28"/>
                <w:szCs w:val="28"/>
              </w:rPr>
              <w:t>贯彻落实全国和全省高校思想政治工作会议精神，研究制订关于加强和改进新形势下思想政治工作的措施。</w:t>
            </w:r>
          </w:p>
        </w:tc>
        <w:tc>
          <w:tcPr>
            <w:tcW w:w="1440" w:type="dxa"/>
            <w:vAlign w:val="center"/>
          </w:tcPr>
          <w:p w:rsidR="000F1C27" w:rsidRPr="003812CF" w:rsidRDefault="000F1C27" w:rsidP="00F514AD">
            <w:pPr>
              <w:spacing w:line="320" w:lineRule="exact"/>
              <w:jc w:val="center"/>
              <w:rPr>
                <w:rFonts w:ascii="仿宋_GB2312" w:eastAsia="仿宋_GB2312" w:hAnsi="Calibri"/>
                <w:kern w:val="0"/>
                <w:sz w:val="28"/>
                <w:szCs w:val="28"/>
              </w:rPr>
            </w:pPr>
            <w:r w:rsidRPr="003812CF">
              <w:rPr>
                <w:rFonts w:ascii="仿宋_GB2312" w:eastAsia="仿宋_GB2312" w:hAnsi="Calibri" w:hint="eastAsia"/>
                <w:kern w:val="0"/>
                <w:sz w:val="28"/>
                <w:szCs w:val="28"/>
              </w:rPr>
              <w:t>李</w:t>
            </w:r>
            <w:r w:rsidRPr="003812CF">
              <w:rPr>
                <w:rFonts w:ascii="仿宋_GB2312" w:eastAsia="仿宋_GB2312" w:hAnsi="Calibri"/>
                <w:kern w:val="0"/>
                <w:sz w:val="28"/>
                <w:szCs w:val="28"/>
              </w:rPr>
              <w:t xml:space="preserve">  </w:t>
            </w:r>
            <w:r w:rsidRPr="003812CF">
              <w:rPr>
                <w:rFonts w:ascii="仿宋_GB2312" w:eastAsia="仿宋_GB2312" w:hAnsi="Calibri" w:hint="eastAsia"/>
                <w:kern w:val="0"/>
                <w:sz w:val="28"/>
                <w:szCs w:val="28"/>
              </w:rPr>
              <w:t>漪</w:t>
            </w:r>
          </w:p>
        </w:tc>
        <w:tc>
          <w:tcPr>
            <w:tcW w:w="3240" w:type="dxa"/>
            <w:vAlign w:val="center"/>
          </w:tcPr>
          <w:p w:rsidR="000F1C27" w:rsidRPr="003812CF" w:rsidRDefault="000F1C27" w:rsidP="00F514AD">
            <w:pPr>
              <w:spacing w:line="320" w:lineRule="exact"/>
              <w:jc w:val="center"/>
              <w:rPr>
                <w:rFonts w:ascii="仿宋_GB2312" w:eastAsia="仿宋_GB2312" w:hAnsi="Calibri"/>
                <w:kern w:val="0"/>
                <w:sz w:val="28"/>
                <w:szCs w:val="28"/>
              </w:rPr>
            </w:pPr>
            <w:r w:rsidRPr="003812CF">
              <w:rPr>
                <w:rFonts w:ascii="仿宋_GB2312" w:eastAsia="仿宋_GB2312" w:hAnsi="Calibri" w:hint="eastAsia"/>
                <w:kern w:val="0"/>
                <w:sz w:val="28"/>
                <w:szCs w:val="28"/>
              </w:rPr>
              <w:t>宣传部</w:t>
            </w:r>
            <w:r w:rsidRPr="003812CF">
              <w:rPr>
                <w:rFonts w:ascii="仿宋_GB2312" w:eastAsia="仿宋_GB2312" w:hAnsi="Calibri"/>
                <w:kern w:val="0"/>
                <w:sz w:val="28"/>
                <w:szCs w:val="28"/>
              </w:rPr>
              <w:t xml:space="preserve">  </w:t>
            </w:r>
            <w:r w:rsidRPr="003812CF">
              <w:rPr>
                <w:rFonts w:ascii="仿宋_GB2312" w:eastAsia="仿宋_GB2312" w:hAnsi="Calibri" w:hint="eastAsia"/>
                <w:kern w:val="0"/>
                <w:sz w:val="28"/>
                <w:szCs w:val="28"/>
              </w:rPr>
              <w:t>赵祥禄</w:t>
            </w:r>
          </w:p>
        </w:tc>
        <w:tc>
          <w:tcPr>
            <w:tcW w:w="1620" w:type="dxa"/>
            <w:vAlign w:val="center"/>
          </w:tcPr>
          <w:p w:rsidR="000F1C27" w:rsidRPr="003812CF" w:rsidRDefault="000F1C27" w:rsidP="00F514AD">
            <w:pPr>
              <w:spacing w:line="320" w:lineRule="exact"/>
              <w:jc w:val="center"/>
              <w:rPr>
                <w:rFonts w:ascii="仿宋_GB2312" w:eastAsia="仿宋_GB2312" w:hAnsi="Calibri"/>
                <w:kern w:val="0"/>
                <w:sz w:val="28"/>
                <w:szCs w:val="28"/>
              </w:rPr>
            </w:pPr>
            <w:r w:rsidRPr="003812CF">
              <w:rPr>
                <w:rFonts w:ascii="仿宋_GB2312" w:eastAsia="仿宋_GB2312" w:hAnsi="Calibri"/>
                <w:kern w:val="0"/>
                <w:sz w:val="28"/>
                <w:szCs w:val="28"/>
              </w:rPr>
              <w:t>6</w:t>
            </w:r>
            <w:r w:rsidRPr="003812CF">
              <w:rPr>
                <w:rFonts w:ascii="仿宋_GB2312" w:eastAsia="仿宋_GB2312" w:hAnsi="Calibri" w:hint="eastAsia"/>
                <w:kern w:val="0"/>
                <w:sz w:val="28"/>
                <w:szCs w:val="28"/>
              </w:rPr>
              <w:t>月</w:t>
            </w:r>
          </w:p>
        </w:tc>
      </w:tr>
      <w:tr w:rsidR="000F1C27" w:rsidRPr="003812CF" w:rsidTr="009B39B4">
        <w:trPr>
          <w:trHeight w:val="946"/>
        </w:trPr>
        <w:tc>
          <w:tcPr>
            <w:tcW w:w="828" w:type="dxa"/>
            <w:vAlign w:val="center"/>
          </w:tcPr>
          <w:p w:rsidR="000F1C27" w:rsidRPr="003812CF" w:rsidRDefault="000F1C27" w:rsidP="00F514AD">
            <w:pPr>
              <w:spacing w:line="320" w:lineRule="exact"/>
              <w:jc w:val="center"/>
              <w:rPr>
                <w:rFonts w:ascii="仿宋_GB2312" w:eastAsia="仿宋_GB2312" w:hAnsi="Calibri"/>
                <w:kern w:val="0"/>
                <w:sz w:val="28"/>
                <w:szCs w:val="28"/>
              </w:rPr>
            </w:pPr>
          </w:p>
        </w:tc>
        <w:tc>
          <w:tcPr>
            <w:tcW w:w="7200" w:type="dxa"/>
            <w:vAlign w:val="center"/>
          </w:tcPr>
          <w:p w:rsidR="000F1C27" w:rsidRPr="003812CF" w:rsidRDefault="000F1C27" w:rsidP="00F514AD">
            <w:pPr>
              <w:spacing w:line="320" w:lineRule="exact"/>
              <w:rPr>
                <w:rFonts w:ascii="仿宋_GB2312" w:eastAsia="仿宋_GB2312" w:hAnsi="Calibri"/>
                <w:kern w:val="0"/>
                <w:sz w:val="28"/>
                <w:szCs w:val="28"/>
              </w:rPr>
            </w:pPr>
            <w:r w:rsidRPr="003812CF">
              <w:rPr>
                <w:rFonts w:ascii="仿宋_GB2312" w:eastAsia="仿宋_GB2312" w:hAnsi="Calibri"/>
                <w:kern w:val="0"/>
                <w:sz w:val="28"/>
                <w:szCs w:val="28"/>
              </w:rPr>
              <w:t>(2)</w:t>
            </w:r>
            <w:r w:rsidRPr="003812CF">
              <w:rPr>
                <w:rFonts w:ascii="仿宋_GB2312" w:eastAsia="仿宋_GB2312" w:hAnsi="Calibri" w:hint="eastAsia"/>
                <w:kern w:val="0"/>
                <w:sz w:val="28"/>
                <w:szCs w:val="28"/>
              </w:rPr>
              <w:t>召开学校思想政治工作会议，明确学校思想政治工作的目标和任务。</w:t>
            </w:r>
          </w:p>
        </w:tc>
        <w:tc>
          <w:tcPr>
            <w:tcW w:w="1440" w:type="dxa"/>
            <w:vAlign w:val="center"/>
          </w:tcPr>
          <w:p w:rsidR="000F1C27" w:rsidRPr="003812CF" w:rsidRDefault="000F1C27" w:rsidP="00F514AD">
            <w:pPr>
              <w:spacing w:line="320" w:lineRule="exact"/>
              <w:jc w:val="center"/>
              <w:rPr>
                <w:rFonts w:ascii="仿宋_GB2312" w:eastAsia="仿宋_GB2312" w:hAnsi="Calibri"/>
                <w:kern w:val="0"/>
                <w:sz w:val="28"/>
                <w:szCs w:val="28"/>
              </w:rPr>
            </w:pPr>
            <w:r w:rsidRPr="003812CF">
              <w:rPr>
                <w:rFonts w:ascii="仿宋_GB2312" w:eastAsia="仿宋_GB2312" w:hAnsi="Calibri" w:hint="eastAsia"/>
                <w:kern w:val="0"/>
                <w:sz w:val="28"/>
                <w:szCs w:val="28"/>
              </w:rPr>
              <w:t>李</w:t>
            </w:r>
            <w:r w:rsidRPr="003812CF">
              <w:rPr>
                <w:rFonts w:ascii="仿宋_GB2312" w:eastAsia="仿宋_GB2312" w:hAnsi="Calibri"/>
                <w:kern w:val="0"/>
                <w:sz w:val="28"/>
                <w:szCs w:val="28"/>
              </w:rPr>
              <w:t xml:space="preserve">  </w:t>
            </w:r>
            <w:r w:rsidRPr="003812CF">
              <w:rPr>
                <w:rFonts w:ascii="仿宋_GB2312" w:eastAsia="仿宋_GB2312" w:hAnsi="Calibri" w:hint="eastAsia"/>
                <w:kern w:val="0"/>
                <w:sz w:val="28"/>
                <w:szCs w:val="28"/>
              </w:rPr>
              <w:t>漪</w:t>
            </w:r>
          </w:p>
        </w:tc>
        <w:tc>
          <w:tcPr>
            <w:tcW w:w="3240" w:type="dxa"/>
            <w:vAlign w:val="center"/>
          </w:tcPr>
          <w:p w:rsidR="000F1C27" w:rsidRPr="003812CF" w:rsidRDefault="000F1C27" w:rsidP="00F514AD">
            <w:pPr>
              <w:spacing w:line="320" w:lineRule="exact"/>
              <w:jc w:val="center"/>
              <w:rPr>
                <w:rFonts w:ascii="仿宋_GB2312" w:eastAsia="仿宋_GB2312" w:hAnsi="Calibri"/>
                <w:kern w:val="0"/>
                <w:sz w:val="28"/>
                <w:szCs w:val="28"/>
              </w:rPr>
            </w:pPr>
            <w:r w:rsidRPr="003812CF">
              <w:rPr>
                <w:rFonts w:ascii="仿宋_GB2312" w:eastAsia="仿宋_GB2312" w:hAnsi="Calibri" w:hint="eastAsia"/>
                <w:kern w:val="0"/>
                <w:sz w:val="28"/>
                <w:szCs w:val="28"/>
              </w:rPr>
              <w:t>宣传部</w:t>
            </w:r>
            <w:r w:rsidRPr="003812CF">
              <w:rPr>
                <w:rFonts w:ascii="仿宋_GB2312" w:eastAsia="仿宋_GB2312" w:hAnsi="Calibri"/>
                <w:kern w:val="0"/>
                <w:sz w:val="28"/>
                <w:szCs w:val="28"/>
              </w:rPr>
              <w:t xml:space="preserve">  </w:t>
            </w:r>
            <w:r w:rsidRPr="003812CF">
              <w:rPr>
                <w:rFonts w:ascii="仿宋_GB2312" w:eastAsia="仿宋_GB2312" w:hAnsi="Calibri" w:hint="eastAsia"/>
                <w:kern w:val="0"/>
                <w:sz w:val="28"/>
                <w:szCs w:val="28"/>
              </w:rPr>
              <w:t>赵祥禄</w:t>
            </w:r>
          </w:p>
        </w:tc>
        <w:tc>
          <w:tcPr>
            <w:tcW w:w="1620" w:type="dxa"/>
            <w:vAlign w:val="center"/>
          </w:tcPr>
          <w:p w:rsidR="000F1C27" w:rsidRPr="003812CF" w:rsidRDefault="000F1C27" w:rsidP="00F514AD">
            <w:pPr>
              <w:spacing w:line="320" w:lineRule="exact"/>
              <w:jc w:val="center"/>
              <w:rPr>
                <w:rFonts w:ascii="仿宋_GB2312" w:eastAsia="仿宋_GB2312" w:hAnsi="Calibri"/>
                <w:kern w:val="0"/>
                <w:sz w:val="28"/>
                <w:szCs w:val="28"/>
              </w:rPr>
            </w:pPr>
            <w:r w:rsidRPr="003812CF">
              <w:rPr>
                <w:rFonts w:ascii="仿宋_GB2312" w:eastAsia="仿宋_GB2312" w:hAnsi="Calibri"/>
                <w:kern w:val="0"/>
                <w:sz w:val="28"/>
                <w:szCs w:val="28"/>
              </w:rPr>
              <w:t>6</w:t>
            </w:r>
            <w:r w:rsidRPr="003812CF">
              <w:rPr>
                <w:rFonts w:ascii="仿宋_GB2312" w:eastAsia="仿宋_GB2312" w:hAnsi="Calibri" w:hint="eastAsia"/>
                <w:kern w:val="0"/>
                <w:sz w:val="28"/>
                <w:szCs w:val="28"/>
              </w:rPr>
              <w:t>月</w:t>
            </w:r>
          </w:p>
        </w:tc>
      </w:tr>
      <w:tr w:rsidR="000F1C27" w:rsidRPr="003812CF" w:rsidTr="009B39B4">
        <w:trPr>
          <w:trHeight w:val="1706"/>
        </w:trPr>
        <w:tc>
          <w:tcPr>
            <w:tcW w:w="828" w:type="dxa"/>
            <w:vAlign w:val="center"/>
          </w:tcPr>
          <w:p w:rsidR="000F1C27" w:rsidRPr="003812CF" w:rsidRDefault="000F1C27" w:rsidP="00F514AD">
            <w:pPr>
              <w:spacing w:line="320" w:lineRule="exact"/>
              <w:jc w:val="center"/>
              <w:rPr>
                <w:rFonts w:ascii="仿宋_GB2312" w:eastAsia="仿宋_GB2312" w:hAnsi="Calibri"/>
                <w:kern w:val="0"/>
                <w:sz w:val="28"/>
                <w:szCs w:val="28"/>
              </w:rPr>
            </w:pPr>
          </w:p>
        </w:tc>
        <w:tc>
          <w:tcPr>
            <w:tcW w:w="7200" w:type="dxa"/>
            <w:vAlign w:val="center"/>
          </w:tcPr>
          <w:p w:rsidR="000F1C27" w:rsidRPr="003812CF" w:rsidRDefault="000F1C27" w:rsidP="00F514AD">
            <w:pPr>
              <w:spacing w:line="320" w:lineRule="exact"/>
              <w:rPr>
                <w:rFonts w:ascii="仿宋_GB2312" w:eastAsia="仿宋_GB2312" w:hAnsi="Calibri"/>
                <w:kern w:val="0"/>
                <w:sz w:val="28"/>
                <w:szCs w:val="28"/>
              </w:rPr>
            </w:pPr>
            <w:r w:rsidRPr="003812CF">
              <w:rPr>
                <w:rFonts w:ascii="仿宋_GB2312" w:eastAsia="仿宋_GB2312" w:hAnsi="Calibri"/>
                <w:kern w:val="0"/>
                <w:sz w:val="28"/>
                <w:szCs w:val="28"/>
              </w:rPr>
              <w:t>(3)</w:t>
            </w:r>
            <w:r w:rsidRPr="003812CF">
              <w:rPr>
                <w:rFonts w:ascii="仿宋_GB2312" w:eastAsia="仿宋_GB2312" w:hAnsi="Calibri" w:hint="eastAsia"/>
                <w:kern w:val="0"/>
                <w:sz w:val="28"/>
                <w:szCs w:val="28"/>
              </w:rPr>
              <w:t>从加强思政课教师和辅导员队伍建设、加强教材体系建设、改进思想政治教育工作方式、强化师德师风建设、实施大学生思想政治教育质量提升工程、加强校园网络文化建设等方面，加强和改进我校思想政治工作。</w:t>
            </w:r>
          </w:p>
        </w:tc>
        <w:tc>
          <w:tcPr>
            <w:tcW w:w="1440" w:type="dxa"/>
            <w:vAlign w:val="center"/>
          </w:tcPr>
          <w:p w:rsidR="000F1C27" w:rsidRPr="003812CF" w:rsidRDefault="000F1C27" w:rsidP="00F514AD">
            <w:pPr>
              <w:spacing w:line="320" w:lineRule="exact"/>
              <w:jc w:val="center"/>
              <w:rPr>
                <w:rFonts w:ascii="仿宋_GB2312" w:eastAsia="仿宋_GB2312" w:hAnsi="Calibri"/>
                <w:kern w:val="0"/>
                <w:sz w:val="28"/>
                <w:szCs w:val="28"/>
              </w:rPr>
            </w:pPr>
            <w:r w:rsidRPr="003812CF">
              <w:rPr>
                <w:rFonts w:ascii="仿宋_GB2312" w:eastAsia="仿宋_GB2312" w:hAnsi="Calibri" w:hint="eastAsia"/>
                <w:kern w:val="0"/>
                <w:sz w:val="28"/>
                <w:szCs w:val="28"/>
              </w:rPr>
              <w:t>李</w:t>
            </w:r>
            <w:r w:rsidRPr="003812CF">
              <w:rPr>
                <w:rFonts w:ascii="仿宋_GB2312" w:eastAsia="仿宋_GB2312" w:hAnsi="Calibri"/>
                <w:kern w:val="0"/>
                <w:sz w:val="28"/>
                <w:szCs w:val="28"/>
              </w:rPr>
              <w:t xml:space="preserve">  </w:t>
            </w:r>
            <w:r w:rsidRPr="003812CF">
              <w:rPr>
                <w:rFonts w:ascii="仿宋_GB2312" w:eastAsia="仿宋_GB2312" w:hAnsi="Calibri" w:hint="eastAsia"/>
                <w:kern w:val="0"/>
                <w:sz w:val="28"/>
                <w:szCs w:val="28"/>
              </w:rPr>
              <w:t>漪</w:t>
            </w:r>
          </w:p>
        </w:tc>
        <w:tc>
          <w:tcPr>
            <w:tcW w:w="3240" w:type="dxa"/>
            <w:vAlign w:val="center"/>
          </w:tcPr>
          <w:p w:rsidR="000F1C27" w:rsidRPr="003812CF" w:rsidRDefault="000F1C27" w:rsidP="00F514AD">
            <w:pPr>
              <w:spacing w:line="320" w:lineRule="exact"/>
              <w:jc w:val="center"/>
              <w:rPr>
                <w:rFonts w:ascii="仿宋_GB2312" w:eastAsia="仿宋_GB2312" w:hAnsi="Calibri"/>
                <w:kern w:val="0"/>
                <w:sz w:val="28"/>
                <w:szCs w:val="28"/>
              </w:rPr>
            </w:pPr>
            <w:r w:rsidRPr="003812CF">
              <w:rPr>
                <w:rFonts w:ascii="仿宋_GB2312" w:eastAsia="仿宋_GB2312" w:hAnsi="Calibri" w:hint="eastAsia"/>
                <w:kern w:val="0"/>
                <w:sz w:val="28"/>
                <w:szCs w:val="28"/>
              </w:rPr>
              <w:t>宣传部</w:t>
            </w:r>
            <w:r w:rsidRPr="003812CF">
              <w:rPr>
                <w:rFonts w:ascii="仿宋_GB2312" w:eastAsia="仿宋_GB2312" w:hAnsi="Calibri"/>
                <w:kern w:val="0"/>
                <w:sz w:val="28"/>
                <w:szCs w:val="28"/>
              </w:rPr>
              <w:t xml:space="preserve">  </w:t>
            </w:r>
            <w:r w:rsidRPr="003812CF">
              <w:rPr>
                <w:rFonts w:ascii="仿宋_GB2312" w:eastAsia="仿宋_GB2312" w:hAnsi="Calibri" w:hint="eastAsia"/>
                <w:kern w:val="0"/>
                <w:sz w:val="28"/>
                <w:szCs w:val="28"/>
              </w:rPr>
              <w:t>赵祥禄</w:t>
            </w:r>
          </w:p>
        </w:tc>
        <w:tc>
          <w:tcPr>
            <w:tcW w:w="1620" w:type="dxa"/>
            <w:vAlign w:val="center"/>
          </w:tcPr>
          <w:p w:rsidR="000F1C27" w:rsidRPr="003812CF" w:rsidRDefault="000F1C27" w:rsidP="00F514AD">
            <w:pPr>
              <w:spacing w:line="320" w:lineRule="exact"/>
              <w:jc w:val="center"/>
              <w:rPr>
                <w:rFonts w:ascii="仿宋_GB2312" w:eastAsia="仿宋_GB2312" w:hAnsi="Calibri"/>
                <w:kern w:val="0"/>
                <w:sz w:val="28"/>
                <w:szCs w:val="28"/>
              </w:rPr>
            </w:pPr>
            <w:r w:rsidRPr="003812CF">
              <w:rPr>
                <w:rFonts w:ascii="仿宋_GB2312" w:eastAsia="仿宋_GB2312" w:hAnsi="Calibri"/>
                <w:kern w:val="0"/>
                <w:sz w:val="28"/>
                <w:szCs w:val="28"/>
              </w:rPr>
              <w:t>6</w:t>
            </w:r>
            <w:r w:rsidRPr="003812CF">
              <w:rPr>
                <w:rFonts w:ascii="仿宋_GB2312" w:eastAsia="仿宋_GB2312" w:hAnsi="Calibri" w:hint="eastAsia"/>
                <w:kern w:val="0"/>
                <w:sz w:val="28"/>
                <w:szCs w:val="28"/>
              </w:rPr>
              <w:t>月</w:t>
            </w:r>
          </w:p>
        </w:tc>
      </w:tr>
      <w:tr w:rsidR="000F1C27" w:rsidRPr="003812CF" w:rsidTr="00F514AD">
        <w:trPr>
          <w:trHeight w:val="848"/>
        </w:trPr>
        <w:tc>
          <w:tcPr>
            <w:tcW w:w="828" w:type="dxa"/>
            <w:vAlign w:val="center"/>
          </w:tcPr>
          <w:p w:rsidR="000F1C27" w:rsidRPr="003812CF" w:rsidRDefault="000F1C27" w:rsidP="00F514AD">
            <w:pPr>
              <w:spacing w:line="320" w:lineRule="exact"/>
              <w:jc w:val="center"/>
              <w:rPr>
                <w:rFonts w:ascii="仿宋_GB2312" w:eastAsia="仿宋_GB2312" w:hAnsi="Calibri"/>
                <w:kern w:val="0"/>
                <w:sz w:val="28"/>
                <w:szCs w:val="28"/>
              </w:rPr>
            </w:pPr>
            <w:r w:rsidRPr="003812CF">
              <w:rPr>
                <w:rFonts w:ascii="仿宋_GB2312" w:eastAsia="仿宋_GB2312" w:hAnsi="Calibri"/>
                <w:kern w:val="0"/>
                <w:sz w:val="28"/>
                <w:szCs w:val="28"/>
              </w:rPr>
              <w:t>10</w:t>
            </w:r>
          </w:p>
        </w:tc>
        <w:tc>
          <w:tcPr>
            <w:tcW w:w="7200" w:type="dxa"/>
            <w:vAlign w:val="center"/>
          </w:tcPr>
          <w:p w:rsidR="000F1C27" w:rsidRPr="003812CF" w:rsidRDefault="000F1C27" w:rsidP="00F514AD">
            <w:pPr>
              <w:spacing w:line="320" w:lineRule="exact"/>
              <w:rPr>
                <w:rFonts w:ascii="仿宋_GB2312" w:eastAsia="仿宋_GB2312" w:hAnsi="Calibri"/>
                <w:kern w:val="0"/>
                <w:sz w:val="28"/>
                <w:szCs w:val="28"/>
              </w:rPr>
            </w:pPr>
            <w:r w:rsidRPr="003812CF">
              <w:rPr>
                <w:rFonts w:ascii="仿宋_GB2312" w:eastAsia="仿宋_GB2312" w:hAnsi="Calibri" w:hint="eastAsia"/>
                <w:kern w:val="0"/>
                <w:sz w:val="28"/>
                <w:szCs w:val="28"/>
              </w:rPr>
              <w:t>★</w:t>
            </w:r>
            <w:r w:rsidRPr="003812CF">
              <w:rPr>
                <w:rFonts w:ascii="仿宋_GB2312" w:eastAsia="仿宋_GB2312" w:hAnsi="宋体" w:hint="eastAsia"/>
                <w:sz w:val="28"/>
                <w:szCs w:val="28"/>
              </w:rPr>
              <w:t>★</w:t>
            </w:r>
            <w:r w:rsidRPr="003812CF">
              <w:rPr>
                <w:rFonts w:ascii="仿宋_GB2312" w:eastAsia="仿宋_GB2312" w:hAnsi="Calibri" w:hint="eastAsia"/>
                <w:kern w:val="0"/>
                <w:sz w:val="28"/>
                <w:szCs w:val="28"/>
              </w:rPr>
              <w:t>推进省级文明单位创建工作。继续做好各项创建工作，力争使学校创建省级文明单位取得成功。</w:t>
            </w:r>
          </w:p>
        </w:tc>
        <w:tc>
          <w:tcPr>
            <w:tcW w:w="1440" w:type="dxa"/>
            <w:vAlign w:val="center"/>
          </w:tcPr>
          <w:p w:rsidR="000F1C27" w:rsidRPr="003812CF" w:rsidRDefault="000F1C27" w:rsidP="00F514AD">
            <w:pPr>
              <w:spacing w:line="320" w:lineRule="exact"/>
              <w:jc w:val="center"/>
              <w:rPr>
                <w:rFonts w:ascii="仿宋_GB2312" w:eastAsia="仿宋_GB2312" w:hAnsi="Calibri"/>
                <w:kern w:val="0"/>
                <w:sz w:val="28"/>
                <w:szCs w:val="28"/>
              </w:rPr>
            </w:pPr>
            <w:r w:rsidRPr="003812CF">
              <w:rPr>
                <w:rFonts w:ascii="仿宋_GB2312" w:eastAsia="仿宋_GB2312" w:hAnsi="Calibri" w:hint="eastAsia"/>
                <w:kern w:val="0"/>
                <w:sz w:val="28"/>
                <w:szCs w:val="28"/>
              </w:rPr>
              <w:t>李</w:t>
            </w:r>
            <w:r w:rsidRPr="003812CF">
              <w:rPr>
                <w:rFonts w:ascii="仿宋_GB2312" w:eastAsia="仿宋_GB2312" w:hAnsi="Calibri"/>
                <w:kern w:val="0"/>
                <w:sz w:val="28"/>
                <w:szCs w:val="28"/>
              </w:rPr>
              <w:t xml:space="preserve">  </w:t>
            </w:r>
            <w:r w:rsidRPr="003812CF">
              <w:rPr>
                <w:rFonts w:ascii="仿宋_GB2312" w:eastAsia="仿宋_GB2312" w:hAnsi="Calibri" w:hint="eastAsia"/>
                <w:kern w:val="0"/>
                <w:sz w:val="28"/>
                <w:szCs w:val="28"/>
              </w:rPr>
              <w:t>漪</w:t>
            </w:r>
          </w:p>
        </w:tc>
        <w:tc>
          <w:tcPr>
            <w:tcW w:w="3240" w:type="dxa"/>
            <w:vAlign w:val="center"/>
          </w:tcPr>
          <w:p w:rsidR="000F1C27" w:rsidRPr="003812CF" w:rsidRDefault="000F1C27" w:rsidP="00F514AD">
            <w:pPr>
              <w:spacing w:line="320" w:lineRule="exact"/>
              <w:jc w:val="center"/>
              <w:rPr>
                <w:rFonts w:ascii="仿宋_GB2312" w:eastAsia="仿宋_GB2312" w:hAnsi="Calibri"/>
                <w:kern w:val="0"/>
                <w:sz w:val="28"/>
                <w:szCs w:val="28"/>
              </w:rPr>
            </w:pPr>
            <w:r w:rsidRPr="003812CF">
              <w:rPr>
                <w:rFonts w:ascii="仿宋_GB2312" w:eastAsia="仿宋_GB2312" w:hAnsi="Calibri" w:hint="eastAsia"/>
                <w:kern w:val="0"/>
                <w:sz w:val="28"/>
                <w:szCs w:val="28"/>
              </w:rPr>
              <w:t>宣传部</w:t>
            </w:r>
            <w:r w:rsidRPr="003812CF">
              <w:rPr>
                <w:rFonts w:ascii="仿宋_GB2312" w:eastAsia="仿宋_GB2312" w:hAnsi="Calibri"/>
                <w:kern w:val="0"/>
                <w:sz w:val="28"/>
                <w:szCs w:val="28"/>
              </w:rPr>
              <w:t xml:space="preserve">  </w:t>
            </w:r>
            <w:r w:rsidRPr="003812CF">
              <w:rPr>
                <w:rFonts w:ascii="仿宋_GB2312" w:eastAsia="仿宋_GB2312" w:hAnsi="Calibri" w:hint="eastAsia"/>
                <w:kern w:val="0"/>
                <w:sz w:val="28"/>
                <w:szCs w:val="28"/>
              </w:rPr>
              <w:t>赵祥禄</w:t>
            </w:r>
          </w:p>
        </w:tc>
        <w:tc>
          <w:tcPr>
            <w:tcW w:w="1620" w:type="dxa"/>
            <w:vAlign w:val="center"/>
          </w:tcPr>
          <w:p w:rsidR="000F1C27" w:rsidRPr="003812CF" w:rsidRDefault="000F1C27" w:rsidP="00DD1331">
            <w:pPr>
              <w:spacing w:line="320" w:lineRule="exact"/>
              <w:rPr>
                <w:rFonts w:ascii="仿宋_GB2312" w:eastAsia="仿宋_GB2312" w:hAnsi="Calibri"/>
                <w:kern w:val="0"/>
                <w:sz w:val="28"/>
                <w:szCs w:val="28"/>
              </w:rPr>
            </w:pPr>
            <w:r w:rsidRPr="003812CF">
              <w:rPr>
                <w:rFonts w:ascii="仿宋_GB2312" w:eastAsia="仿宋_GB2312" w:hAnsi="Calibri" w:hint="eastAsia"/>
                <w:kern w:val="0"/>
                <w:sz w:val="28"/>
                <w:szCs w:val="28"/>
              </w:rPr>
              <w:t>根据省文明办评选的进度而定</w:t>
            </w:r>
          </w:p>
        </w:tc>
      </w:tr>
      <w:tr w:rsidR="000F1C27" w:rsidRPr="003812CF" w:rsidTr="00F514AD">
        <w:trPr>
          <w:trHeight w:val="698"/>
        </w:trPr>
        <w:tc>
          <w:tcPr>
            <w:tcW w:w="828" w:type="dxa"/>
            <w:vAlign w:val="center"/>
          </w:tcPr>
          <w:p w:rsidR="000F1C27" w:rsidRPr="003812CF" w:rsidRDefault="000F1C27" w:rsidP="00F514AD">
            <w:pPr>
              <w:spacing w:line="320" w:lineRule="exact"/>
              <w:jc w:val="center"/>
              <w:rPr>
                <w:rFonts w:ascii="仿宋_GB2312" w:eastAsia="仿宋_GB2312" w:hAnsi="Calibri"/>
                <w:kern w:val="0"/>
                <w:sz w:val="28"/>
                <w:szCs w:val="28"/>
              </w:rPr>
            </w:pPr>
            <w:r w:rsidRPr="003812CF">
              <w:rPr>
                <w:rFonts w:ascii="仿宋_GB2312" w:eastAsia="仿宋_GB2312" w:hAnsi="Calibri"/>
                <w:kern w:val="0"/>
                <w:sz w:val="28"/>
                <w:szCs w:val="28"/>
              </w:rPr>
              <w:t>11</w:t>
            </w:r>
          </w:p>
        </w:tc>
        <w:tc>
          <w:tcPr>
            <w:tcW w:w="7200" w:type="dxa"/>
            <w:vAlign w:val="center"/>
          </w:tcPr>
          <w:p w:rsidR="000F1C27" w:rsidRPr="003812CF" w:rsidRDefault="000F1C27" w:rsidP="00F514AD">
            <w:pPr>
              <w:spacing w:line="320" w:lineRule="exact"/>
              <w:rPr>
                <w:rFonts w:ascii="仿宋_GB2312" w:eastAsia="仿宋_GB2312" w:hAnsi="Calibri"/>
                <w:kern w:val="0"/>
                <w:sz w:val="28"/>
                <w:szCs w:val="28"/>
              </w:rPr>
            </w:pPr>
            <w:r w:rsidRPr="003812CF">
              <w:rPr>
                <w:rFonts w:ascii="仿宋_GB2312" w:eastAsia="仿宋_GB2312" w:hAnsi="宋体" w:hint="eastAsia"/>
                <w:sz w:val="28"/>
                <w:szCs w:val="28"/>
              </w:rPr>
              <w:t>★</w:t>
            </w:r>
            <w:r w:rsidRPr="003812CF">
              <w:rPr>
                <w:rFonts w:ascii="仿宋_GB2312" w:eastAsia="仿宋_GB2312" w:hAnsi="Calibri" w:hint="eastAsia"/>
                <w:kern w:val="0"/>
                <w:sz w:val="28"/>
                <w:szCs w:val="28"/>
              </w:rPr>
              <w:t>夯实意识形态工作</w:t>
            </w:r>
          </w:p>
        </w:tc>
        <w:tc>
          <w:tcPr>
            <w:tcW w:w="1440" w:type="dxa"/>
            <w:vAlign w:val="center"/>
          </w:tcPr>
          <w:p w:rsidR="000F1C27" w:rsidRPr="003812CF" w:rsidRDefault="000F1C27" w:rsidP="00F514AD">
            <w:pPr>
              <w:spacing w:line="320" w:lineRule="exact"/>
              <w:jc w:val="center"/>
              <w:rPr>
                <w:rFonts w:ascii="仿宋_GB2312" w:eastAsia="仿宋_GB2312" w:hAnsi="Calibri"/>
                <w:kern w:val="0"/>
                <w:sz w:val="28"/>
                <w:szCs w:val="28"/>
              </w:rPr>
            </w:pPr>
          </w:p>
        </w:tc>
        <w:tc>
          <w:tcPr>
            <w:tcW w:w="3240" w:type="dxa"/>
            <w:vAlign w:val="center"/>
          </w:tcPr>
          <w:p w:rsidR="000F1C27" w:rsidRPr="003812CF" w:rsidRDefault="000F1C27" w:rsidP="00F514AD">
            <w:pPr>
              <w:spacing w:line="320" w:lineRule="exact"/>
              <w:jc w:val="center"/>
              <w:rPr>
                <w:rFonts w:ascii="仿宋_GB2312" w:eastAsia="仿宋_GB2312" w:hAnsi="Calibri"/>
                <w:kern w:val="0"/>
                <w:sz w:val="28"/>
                <w:szCs w:val="28"/>
              </w:rPr>
            </w:pPr>
          </w:p>
        </w:tc>
        <w:tc>
          <w:tcPr>
            <w:tcW w:w="1620" w:type="dxa"/>
            <w:vAlign w:val="center"/>
          </w:tcPr>
          <w:p w:rsidR="000F1C27" w:rsidRPr="003812CF" w:rsidRDefault="000F1C27" w:rsidP="00F514AD">
            <w:pPr>
              <w:spacing w:line="320" w:lineRule="exact"/>
              <w:jc w:val="center"/>
              <w:rPr>
                <w:rFonts w:ascii="仿宋_GB2312" w:eastAsia="仿宋_GB2312" w:hAnsi="Calibri"/>
                <w:kern w:val="0"/>
                <w:sz w:val="28"/>
                <w:szCs w:val="28"/>
              </w:rPr>
            </w:pPr>
          </w:p>
        </w:tc>
      </w:tr>
      <w:tr w:rsidR="000F1C27" w:rsidRPr="003812CF" w:rsidTr="00F514AD">
        <w:trPr>
          <w:trHeight w:val="698"/>
        </w:trPr>
        <w:tc>
          <w:tcPr>
            <w:tcW w:w="828" w:type="dxa"/>
            <w:vAlign w:val="center"/>
          </w:tcPr>
          <w:p w:rsidR="000F1C27" w:rsidRPr="003812CF" w:rsidRDefault="000F1C27" w:rsidP="00F514AD">
            <w:pPr>
              <w:spacing w:line="320" w:lineRule="exact"/>
              <w:jc w:val="center"/>
              <w:rPr>
                <w:rFonts w:ascii="仿宋_GB2312" w:eastAsia="仿宋_GB2312" w:hAnsi="Calibri"/>
                <w:kern w:val="0"/>
                <w:sz w:val="28"/>
                <w:szCs w:val="28"/>
              </w:rPr>
            </w:pPr>
          </w:p>
        </w:tc>
        <w:tc>
          <w:tcPr>
            <w:tcW w:w="7200" w:type="dxa"/>
            <w:vAlign w:val="center"/>
          </w:tcPr>
          <w:p w:rsidR="000F1C27" w:rsidRPr="003812CF" w:rsidRDefault="000F1C27" w:rsidP="00F514AD">
            <w:pPr>
              <w:spacing w:line="320" w:lineRule="exact"/>
              <w:rPr>
                <w:rFonts w:ascii="仿宋_GB2312" w:eastAsia="仿宋_GB2312" w:hAnsi="Calibri"/>
                <w:kern w:val="0"/>
                <w:sz w:val="28"/>
                <w:szCs w:val="28"/>
              </w:rPr>
            </w:pPr>
            <w:r w:rsidRPr="003812CF">
              <w:rPr>
                <w:rFonts w:ascii="仿宋_GB2312" w:eastAsia="仿宋_GB2312" w:hAnsi="Calibri"/>
                <w:kern w:val="0"/>
                <w:sz w:val="28"/>
                <w:szCs w:val="28"/>
              </w:rPr>
              <w:t>(1)</w:t>
            </w:r>
            <w:r w:rsidRPr="003812CF">
              <w:rPr>
                <w:rFonts w:ascii="仿宋_GB2312" w:eastAsia="仿宋_GB2312" w:hAnsi="Calibri" w:hint="eastAsia"/>
                <w:kern w:val="0"/>
                <w:sz w:val="28"/>
                <w:szCs w:val="28"/>
              </w:rPr>
              <w:t>贯彻落实学校意识形态工作责任制，健全完善意识形态工作体制机制，加强督促检查。</w:t>
            </w:r>
          </w:p>
        </w:tc>
        <w:tc>
          <w:tcPr>
            <w:tcW w:w="1440" w:type="dxa"/>
            <w:vAlign w:val="center"/>
          </w:tcPr>
          <w:p w:rsidR="000F1C27" w:rsidRPr="003812CF" w:rsidRDefault="000F1C27" w:rsidP="00F514AD">
            <w:pPr>
              <w:spacing w:line="320" w:lineRule="exact"/>
              <w:jc w:val="center"/>
              <w:rPr>
                <w:rFonts w:ascii="仿宋_GB2312" w:eastAsia="仿宋_GB2312" w:hAnsi="Calibri"/>
                <w:kern w:val="0"/>
                <w:sz w:val="28"/>
                <w:szCs w:val="28"/>
              </w:rPr>
            </w:pPr>
            <w:r w:rsidRPr="003812CF">
              <w:rPr>
                <w:rFonts w:ascii="仿宋_GB2312" w:eastAsia="仿宋_GB2312" w:hAnsi="Calibri" w:hint="eastAsia"/>
                <w:kern w:val="0"/>
                <w:sz w:val="28"/>
                <w:szCs w:val="28"/>
              </w:rPr>
              <w:t>李</w:t>
            </w:r>
            <w:r w:rsidRPr="003812CF">
              <w:rPr>
                <w:rFonts w:ascii="仿宋_GB2312" w:eastAsia="仿宋_GB2312" w:hAnsi="Calibri"/>
                <w:kern w:val="0"/>
                <w:sz w:val="28"/>
                <w:szCs w:val="28"/>
              </w:rPr>
              <w:t xml:space="preserve">  </w:t>
            </w:r>
            <w:r w:rsidRPr="003812CF">
              <w:rPr>
                <w:rFonts w:ascii="仿宋_GB2312" w:eastAsia="仿宋_GB2312" w:hAnsi="Calibri" w:hint="eastAsia"/>
                <w:kern w:val="0"/>
                <w:sz w:val="28"/>
                <w:szCs w:val="28"/>
              </w:rPr>
              <w:t>漪</w:t>
            </w:r>
          </w:p>
        </w:tc>
        <w:tc>
          <w:tcPr>
            <w:tcW w:w="3240" w:type="dxa"/>
            <w:vAlign w:val="center"/>
          </w:tcPr>
          <w:p w:rsidR="000F1C27" w:rsidRPr="003812CF" w:rsidRDefault="000F1C27" w:rsidP="00F514AD">
            <w:pPr>
              <w:spacing w:line="320" w:lineRule="exact"/>
              <w:jc w:val="center"/>
              <w:rPr>
                <w:rFonts w:ascii="仿宋_GB2312" w:eastAsia="仿宋_GB2312" w:hAnsi="Calibri"/>
                <w:kern w:val="0"/>
                <w:sz w:val="28"/>
                <w:szCs w:val="28"/>
              </w:rPr>
            </w:pPr>
            <w:r w:rsidRPr="003812CF">
              <w:rPr>
                <w:rFonts w:ascii="仿宋_GB2312" w:eastAsia="仿宋_GB2312" w:hAnsi="Calibri" w:hint="eastAsia"/>
                <w:kern w:val="0"/>
                <w:sz w:val="28"/>
                <w:szCs w:val="28"/>
              </w:rPr>
              <w:t>宣传部</w:t>
            </w:r>
            <w:r w:rsidRPr="003812CF">
              <w:rPr>
                <w:rFonts w:ascii="仿宋_GB2312" w:eastAsia="仿宋_GB2312" w:hAnsi="Calibri"/>
                <w:kern w:val="0"/>
                <w:sz w:val="28"/>
                <w:szCs w:val="28"/>
              </w:rPr>
              <w:t xml:space="preserve">  </w:t>
            </w:r>
            <w:r w:rsidRPr="003812CF">
              <w:rPr>
                <w:rFonts w:ascii="仿宋_GB2312" w:eastAsia="仿宋_GB2312" w:hAnsi="Calibri" w:hint="eastAsia"/>
                <w:kern w:val="0"/>
                <w:sz w:val="28"/>
                <w:szCs w:val="28"/>
              </w:rPr>
              <w:t>赵祥禄</w:t>
            </w:r>
          </w:p>
        </w:tc>
        <w:tc>
          <w:tcPr>
            <w:tcW w:w="1620" w:type="dxa"/>
            <w:vAlign w:val="center"/>
          </w:tcPr>
          <w:p w:rsidR="000F1C27" w:rsidRPr="003812CF" w:rsidRDefault="000F1C27" w:rsidP="00F514AD">
            <w:pPr>
              <w:spacing w:line="320" w:lineRule="exact"/>
              <w:jc w:val="center"/>
              <w:rPr>
                <w:rFonts w:ascii="仿宋_GB2312" w:eastAsia="仿宋_GB2312" w:hAnsi="Calibri"/>
                <w:kern w:val="0"/>
                <w:sz w:val="28"/>
                <w:szCs w:val="28"/>
              </w:rPr>
            </w:pPr>
            <w:r w:rsidRPr="003812CF">
              <w:rPr>
                <w:rFonts w:ascii="仿宋_GB2312" w:eastAsia="仿宋_GB2312" w:hAnsi="Calibri"/>
                <w:kern w:val="0"/>
                <w:sz w:val="28"/>
                <w:szCs w:val="28"/>
              </w:rPr>
              <w:t>11</w:t>
            </w:r>
            <w:r w:rsidRPr="003812CF">
              <w:rPr>
                <w:rFonts w:ascii="仿宋_GB2312" w:eastAsia="仿宋_GB2312" w:hAnsi="Calibri" w:hint="eastAsia"/>
                <w:kern w:val="0"/>
                <w:sz w:val="28"/>
                <w:szCs w:val="28"/>
              </w:rPr>
              <w:t>月</w:t>
            </w:r>
          </w:p>
        </w:tc>
      </w:tr>
      <w:tr w:rsidR="000F1C27" w:rsidRPr="003812CF" w:rsidTr="00F514AD">
        <w:trPr>
          <w:trHeight w:val="698"/>
        </w:trPr>
        <w:tc>
          <w:tcPr>
            <w:tcW w:w="828" w:type="dxa"/>
            <w:vAlign w:val="center"/>
          </w:tcPr>
          <w:p w:rsidR="000F1C27" w:rsidRPr="003812CF" w:rsidRDefault="000F1C27" w:rsidP="00F514AD">
            <w:pPr>
              <w:spacing w:line="320" w:lineRule="exact"/>
              <w:jc w:val="center"/>
              <w:rPr>
                <w:rFonts w:ascii="仿宋_GB2312" w:eastAsia="仿宋_GB2312" w:hAnsi="Calibri"/>
                <w:kern w:val="0"/>
                <w:sz w:val="28"/>
                <w:szCs w:val="28"/>
              </w:rPr>
            </w:pPr>
          </w:p>
        </w:tc>
        <w:tc>
          <w:tcPr>
            <w:tcW w:w="7200" w:type="dxa"/>
            <w:vAlign w:val="center"/>
          </w:tcPr>
          <w:p w:rsidR="000F1C27" w:rsidRPr="003812CF" w:rsidRDefault="000F1C27" w:rsidP="00F514AD">
            <w:pPr>
              <w:spacing w:line="320" w:lineRule="exact"/>
              <w:rPr>
                <w:rFonts w:ascii="仿宋_GB2312" w:eastAsia="仿宋_GB2312" w:hAnsi="Calibri"/>
                <w:kern w:val="0"/>
                <w:sz w:val="28"/>
                <w:szCs w:val="28"/>
              </w:rPr>
            </w:pPr>
            <w:r w:rsidRPr="003812CF">
              <w:rPr>
                <w:rFonts w:ascii="仿宋_GB2312" w:eastAsia="仿宋_GB2312" w:hAnsi="Calibri"/>
                <w:kern w:val="0"/>
                <w:sz w:val="28"/>
                <w:szCs w:val="28"/>
              </w:rPr>
              <w:t>(2)</w:t>
            </w:r>
            <w:r w:rsidRPr="003812CF">
              <w:rPr>
                <w:rFonts w:ascii="仿宋_GB2312" w:eastAsia="仿宋_GB2312" w:hAnsi="Calibri" w:hint="eastAsia"/>
                <w:kern w:val="0"/>
                <w:sz w:val="28"/>
                <w:szCs w:val="28"/>
              </w:rPr>
              <w:t>开展教师思想状况调研，掌握师生思想动态。</w:t>
            </w:r>
          </w:p>
        </w:tc>
        <w:tc>
          <w:tcPr>
            <w:tcW w:w="1440" w:type="dxa"/>
            <w:vAlign w:val="center"/>
          </w:tcPr>
          <w:p w:rsidR="000F1C27" w:rsidRPr="003812CF" w:rsidRDefault="000F1C27" w:rsidP="00F514AD">
            <w:pPr>
              <w:spacing w:line="320" w:lineRule="exact"/>
              <w:jc w:val="center"/>
              <w:rPr>
                <w:rFonts w:ascii="仿宋_GB2312" w:eastAsia="仿宋_GB2312" w:hAnsi="Calibri"/>
                <w:kern w:val="0"/>
                <w:sz w:val="28"/>
                <w:szCs w:val="28"/>
              </w:rPr>
            </w:pPr>
            <w:r w:rsidRPr="003812CF">
              <w:rPr>
                <w:rFonts w:ascii="仿宋_GB2312" w:eastAsia="仿宋_GB2312" w:hAnsi="Calibri" w:hint="eastAsia"/>
                <w:kern w:val="0"/>
                <w:sz w:val="28"/>
                <w:szCs w:val="28"/>
              </w:rPr>
              <w:t>李</w:t>
            </w:r>
            <w:r w:rsidRPr="003812CF">
              <w:rPr>
                <w:rFonts w:ascii="仿宋_GB2312" w:eastAsia="仿宋_GB2312" w:hAnsi="Calibri"/>
                <w:kern w:val="0"/>
                <w:sz w:val="28"/>
                <w:szCs w:val="28"/>
              </w:rPr>
              <w:t xml:space="preserve">  </w:t>
            </w:r>
            <w:r w:rsidRPr="003812CF">
              <w:rPr>
                <w:rFonts w:ascii="仿宋_GB2312" w:eastAsia="仿宋_GB2312" w:hAnsi="Calibri" w:hint="eastAsia"/>
                <w:kern w:val="0"/>
                <w:sz w:val="28"/>
                <w:szCs w:val="28"/>
              </w:rPr>
              <w:t>漪</w:t>
            </w:r>
          </w:p>
        </w:tc>
        <w:tc>
          <w:tcPr>
            <w:tcW w:w="3240" w:type="dxa"/>
            <w:vAlign w:val="center"/>
          </w:tcPr>
          <w:p w:rsidR="000F1C27" w:rsidRPr="003812CF" w:rsidRDefault="000F1C27" w:rsidP="00F514AD">
            <w:pPr>
              <w:spacing w:line="320" w:lineRule="exact"/>
              <w:jc w:val="center"/>
              <w:rPr>
                <w:rFonts w:ascii="仿宋_GB2312" w:eastAsia="仿宋_GB2312" w:hAnsi="Calibri"/>
                <w:kern w:val="0"/>
                <w:sz w:val="28"/>
                <w:szCs w:val="28"/>
              </w:rPr>
            </w:pPr>
            <w:r w:rsidRPr="003812CF">
              <w:rPr>
                <w:rFonts w:ascii="仿宋_GB2312" w:eastAsia="仿宋_GB2312" w:hAnsi="Calibri" w:hint="eastAsia"/>
                <w:kern w:val="0"/>
                <w:sz w:val="28"/>
                <w:szCs w:val="28"/>
              </w:rPr>
              <w:t>宣传部</w:t>
            </w:r>
            <w:r w:rsidRPr="003812CF">
              <w:rPr>
                <w:rFonts w:ascii="仿宋_GB2312" w:eastAsia="仿宋_GB2312" w:hAnsi="Calibri"/>
                <w:kern w:val="0"/>
                <w:sz w:val="28"/>
                <w:szCs w:val="28"/>
              </w:rPr>
              <w:t xml:space="preserve">  </w:t>
            </w:r>
            <w:r w:rsidRPr="003812CF">
              <w:rPr>
                <w:rFonts w:ascii="仿宋_GB2312" w:eastAsia="仿宋_GB2312" w:hAnsi="Calibri" w:hint="eastAsia"/>
                <w:kern w:val="0"/>
                <w:sz w:val="28"/>
                <w:szCs w:val="28"/>
              </w:rPr>
              <w:t>赵祥禄</w:t>
            </w:r>
          </w:p>
        </w:tc>
        <w:tc>
          <w:tcPr>
            <w:tcW w:w="1620" w:type="dxa"/>
            <w:vAlign w:val="center"/>
          </w:tcPr>
          <w:p w:rsidR="000F1C27" w:rsidRPr="003812CF" w:rsidRDefault="000F1C27" w:rsidP="00F514AD">
            <w:pPr>
              <w:spacing w:line="320" w:lineRule="exact"/>
              <w:jc w:val="center"/>
              <w:rPr>
                <w:rFonts w:ascii="仿宋_GB2312" w:eastAsia="仿宋_GB2312" w:hAnsi="Calibri"/>
                <w:kern w:val="0"/>
                <w:sz w:val="28"/>
                <w:szCs w:val="28"/>
              </w:rPr>
            </w:pPr>
            <w:r w:rsidRPr="003812CF">
              <w:rPr>
                <w:rFonts w:ascii="仿宋_GB2312" w:eastAsia="仿宋_GB2312" w:hAnsi="Calibri"/>
                <w:kern w:val="0"/>
                <w:sz w:val="28"/>
                <w:szCs w:val="28"/>
              </w:rPr>
              <w:t>11</w:t>
            </w:r>
            <w:r w:rsidRPr="003812CF">
              <w:rPr>
                <w:rFonts w:ascii="仿宋_GB2312" w:eastAsia="仿宋_GB2312" w:hAnsi="Calibri" w:hint="eastAsia"/>
                <w:kern w:val="0"/>
                <w:sz w:val="28"/>
                <w:szCs w:val="28"/>
              </w:rPr>
              <w:t>月</w:t>
            </w:r>
          </w:p>
        </w:tc>
      </w:tr>
      <w:tr w:rsidR="000F1C27" w:rsidRPr="003812CF" w:rsidTr="00F514AD">
        <w:trPr>
          <w:trHeight w:val="792"/>
        </w:trPr>
        <w:tc>
          <w:tcPr>
            <w:tcW w:w="828" w:type="dxa"/>
            <w:vAlign w:val="center"/>
          </w:tcPr>
          <w:p w:rsidR="000F1C27" w:rsidRPr="003812CF" w:rsidRDefault="000F1C27" w:rsidP="00F514AD">
            <w:pPr>
              <w:spacing w:line="320" w:lineRule="exact"/>
              <w:jc w:val="center"/>
              <w:rPr>
                <w:rFonts w:ascii="仿宋_GB2312" w:eastAsia="仿宋_GB2312" w:hAnsi="Calibri"/>
                <w:kern w:val="0"/>
                <w:sz w:val="28"/>
                <w:szCs w:val="28"/>
              </w:rPr>
            </w:pPr>
          </w:p>
        </w:tc>
        <w:tc>
          <w:tcPr>
            <w:tcW w:w="7200" w:type="dxa"/>
            <w:vAlign w:val="center"/>
          </w:tcPr>
          <w:p w:rsidR="000F1C27" w:rsidRPr="003812CF" w:rsidRDefault="000F1C27" w:rsidP="00F514AD">
            <w:pPr>
              <w:spacing w:line="320" w:lineRule="exact"/>
              <w:rPr>
                <w:rFonts w:ascii="仿宋_GB2312" w:eastAsia="仿宋_GB2312" w:hAnsi="Calibri"/>
                <w:kern w:val="0"/>
                <w:sz w:val="28"/>
                <w:szCs w:val="28"/>
              </w:rPr>
            </w:pPr>
            <w:r w:rsidRPr="003812CF">
              <w:rPr>
                <w:rFonts w:ascii="仿宋_GB2312" w:eastAsia="仿宋_GB2312" w:hAnsi="Calibri"/>
                <w:kern w:val="0"/>
                <w:sz w:val="28"/>
                <w:szCs w:val="28"/>
              </w:rPr>
              <w:t>(3)</w:t>
            </w:r>
            <w:r w:rsidRPr="003812CF">
              <w:rPr>
                <w:rFonts w:ascii="仿宋_GB2312" w:eastAsia="仿宋_GB2312" w:hAnsi="Calibri" w:hint="eastAsia"/>
                <w:kern w:val="0"/>
                <w:sz w:val="28"/>
                <w:szCs w:val="28"/>
              </w:rPr>
              <w:t>建立大数据舆情分析研判平台，加强舆情分析研判。</w:t>
            </w:r>
          </w:p>
        </w:tc>
        <w:tc>
          <w:tcPr>
            <w:tcW w:w="1440" w:type="dxa"/>
            <w:vAlign w:val="center"/>
          </w:tcPr>
          <w:p w:rsidR="000F1C27" w:rsidRPr="003812CF" w:rsidRDefault="000F1C27" w:rsidP="00F514AD">
            <w:pPr>
              <w:spacing w:line="320" w:lineRule="exact"/>
              <w:jc w:val="center"/>
              <w:rPr>
                <w:rFonts w:ascii="仿宋_GB2312" w:eastAsia="仿宋_GB2312" w:hAnsi="Calibri"/>
                <w:kern w:val="0"/>
                <w:sz w:val="28"/>
                <w:szCs w:val="28"/>
              </w:rPr>
            </w:pPr>
            <w:r w:rsidRPr="003812CF">
              <w:rPr>
                <w:rFonts w:ascii="仿宋_GB2312" w:eastAsia="仿宋_GB2312" w:hAnsi="Calibri" w:hint="eastAsia"/>
                <w:kern w:val="0"/>
                <w:sz w:val="28"/>
                <w:szCs w:val="28"/>
              </w:rPr>
              <w:t>李</w:t>
            </w:r>
            <w:r w:rsidRPr="003812CF">
              <w:rPr>
                <w:rFonts w:ascii="仿宋_GB2312" w:eastAsia="仿宋_GB2312" w:hAnsi="Calibri"/>
                <w:kern w:val="0"/>
                <w:sz w:val="28"/>
                <w:szCs w:val="28"/>
              </w:rPr>
              <w:t xml:space="preserve">  </w:t>
            </w:r>
            <w:r w:rsidRPr="003812CF">
              <w:rPr>
                <w:rFonts w:ascii="仿宋_GB2312" w:eastAsia="仿宋_GB2312" w:hAnsi="Calibri" w:hint="eastAsia"/>
                <w:kern w:val="0"/>
                <w:sz w:val="28"/>
                <w:szCs w:val="28"/>
              </w:rPr>
              <w:t>漪</w:t>
            </w:r>
          </w:p>
        </w:tc>
        <w:tc>
          <w:tcPr>
            <w:tcW w:w="3240" w:type="dxa"/>
            <w:vAlign w:val="center"/>
          </w:tcPr>
          <w:p w:rsidR="000F1C27" w:rsidRPr="003812CF" w:rsidRDefault="000F1C27" w:rsidP="00F514AD">
            <w:pPr>
              <w:spacing w:line="320" w:lineRule="exact"/>
              <w:jc w:val="center"/>
              <w:rPr>
                <w:rFonts w:ascii="仿宋_GB2312" w:eastAsia="仿宋_GB2312" w:hAnsi="Calibri"/>
                <w:kern w:val="0"/>
                <w:sz w:val="28"/>
                <w:szCs w:val="28"/>
              </w:rPr>
            </w:pPr>
            <w:r w:rsidRPr="003812CF">
              <w:rPr>
                <w:rFonts w:ascii="仿宋_GB2312" w:eastAsia="仿宋_GB2312" w:hAnsi="Calibri" w:hint="eastAsia"/>
                <w:kern w:val="0"/>
                <w:sz w:val="28"/>
                <w:szCs w:val="28"/>
              </w:rPr>
              <w:t>宣传部</w:t>
            </w:r>
            <w:r w:rsidRPr="003812CF">
              <w:rPr>
                <w:rFonts w:ascii="仿宋_GB2312" w:eastAsia="仿宋_GB2312" w:hAnsi="Calibri"/>
                <w:kern w:val="0"/>
                <w:sz w:val="28"/>
                <w:szCs w:val="28"/>
              </w:rPr>
              <w:t xml:space="preserve">  </w:t>
            </w:r>
            <w:r w:rsidRPr="003812CF">
              <w:rPr>
                <w:rFonts w:ascii="仿宋_GB2312" w:eastAsia="仿宋_GB2312" w:hAnsi="Calibri" w:hint="eastAsia"/>
                <w:kern w:val="0"/>
                <w:sz w:val="28"/>
                <w:szCs w:val="28"/>
              </w:rPr>
              <w:t>赵祥禄</w:t>
            </w:r>
          </w:p>
        </w:tc>
        <w:tc>
          <w:tcPr>
            <w:tcW w:w="1620" w:type="dxa"/>
            <w:vAlign w:val="center"/>
          </w:tcPr>
          <w:p w:rsidR="000F1C27" w:rsidRPr="003812CF" w:rsidRDefault="000F1C27" w:rsidP="00F514AD">
            <w:pPr>
              <w:spacing w:line="320" w:lineRule="exact"/>
              <w:jc w:val="center"/>
              <w:rPr>
                <w:rFonts w:ascii="仿宋_GB2312" w:eastAsia="仿宋_GB2312" w:hAnsi="Calibri"/>
                <w:kern w:val="0"/>
                <w:sz w:val="28"/>
                <w:szCs w:val="28"/>
              </w:rPr>
            </w:pPr>
            <w:r w:rsidRPr="003812CF">
              <w:rPr>
                <w:rFonts w:ascii="仿宋_GB2312" w:eastAsia="仿宋_GB2312" w:hAnsi="Calibri"/>
                <w:kern w:val="0"/>
                <w:sz w:val="28"/>
                <w:szCs w:val="28"/>
              </w:rPr>
              <w:t>11</w:t>
            </w:r>
            <w:r w:rsidRPr="003812CF">
              <w:rPr>
                <w:rFonts w:ascii="仿宋_GB2312" w:eastAsia="仿宋_GB2312" w:hAnsi="Calibri" w:hint="eastAsia"/>
                <w:kern w:val="0"/>
                <w:sz w:val="28"/>
                <w:szCs w:val="28"/>
              </w:rPr>
              <w:t>月</w:t>
            </w:r>
          </w:p>
        </w:tc>
      </w:tr>
      <w:tr w:rsidR="000F1C27" w:rsidRPr="003812CF" w:rsidTr="002874CE">
        <w:trPr>
          <w:trHeight w:val="1377"/>
        </w:trPr>
        <w:tc>
          <w:tcPr>
            <w:tcW w:w="828" w:type="dxa"/>
            <w:vAlign w:val="center"/>
          </w:tcPr>
          <w:p w:rsidR="000F1C27" w:rsidRPr="003812CF" w:rsidRDefault="000F1C27" w:rsidP="00F514AD">
            <w:pPr>
              <w:spacing w:line="320" w:lineRule="exact"/>
              <w:jc w:val="center"/>
              <w:rPr>
                <w:rFonts w:ascii="仿宋_GB2312" w:eastAsia="仿宋_GB2312" w:hAnsi="Calibri"/>
                <w:kern w:val="0"/>
                <w:sz w:val="28"/>
                <w:szCs w:val="28"/>
              </w:rPr>
            </w:pPr>
            <w:r w:rsidRPr="003812CF">
              <w:rPr>
                <w:rFonts w:ascii="仿宋_GB2312" w:eastAsia="仿宋_GB2312" w:hAnsi="Calibri"/>
                <w:kern w:val="0"/>
                <w:sz w:val="28"/>
                <w:szCs w:val="28"/>
              </w:rPr>
              <w:t>12</w:t>
            </w:r>
          </w:p>
        </w:tc>
        <w:tc>
          <w:tcPr>
            <w:tcW w:w="7200" w:type="dxa"/>
            <w:vAlign w:val="center"/>
          </w:tcPr>
          <w:p w:rsidR="000F1C27" w:rsidRPr="003812CF" w:rsidRDefault="000F1C27" w:rsidP="00F514AD">
            <w:pPr>
              <w:spacing w:line="320" w:lineRule="exact"/>
              <w:rPr>
                <w:rFonts w:ascii="仿宋_GB2312" w:eastAsia="仿宋_GB2312" w:hAnsi="Calibri"/>
                <w:kern w:val="0"/>
                <w:sz w:val="28"/>
                <w:szCs w:val="28"/>
              </w:rPr>
            </w:pPr>
            <w:r w:rsidRPr="003812CF">
              <w:rPr>
                <w:rFonts w:ascii="仿宋_GB2312" w:eastAsia="仿宋_GB2312" w:hAnsi="宋体" w:hint="eastAsia"/>
                <w:sz w:val="28"/>
                <w:szCs w:val="28"/>
              </w:rPr>
              <w:t>★</w:t>
            </w:r>
            <w:r w:rsidRPr="003812CF">
              <w:rPr>
                <w:rFonts w:ascii="仿宋_GB2312" w:eastAsia="仿宋_GB2312" w:hAnsi="Calibri" w:hint="eastAsia"/>
                <w:kern w:val="0"/>
                <w:sz w:val="28"/>
                <w:szCs w:val="28"/>
              </w:rPr>
              <w:t>推进心理健康教育试点单位建设进程。完成心理健康教育中心新场地建设，推进室外素质拓展基地建设，加强学院二级心理辅导站建设，加强心理健康教育课程建设。</w:t>
            </w:r>
          </w:p>
        </w:tc>
        <w:tc>
          <w:tcPr>
            <w:tcW w:w="1440" w:type="dxa"/>
            <w:vAlign w:val="center"/>
          </w:tcPr>
          <w:p w:rsidR="000F1C27" w:rsidRPr="003812CF" w:rsidRDefault="000F1C27" w:rsidP="00F514AD">
            <w:pPr>
              <w:spacing w:line="320" w:lineRule="exact"/>
              <w:jc w:val="center"/>
              <w:rPr>
                <w:rFonts w:ascii="仿宋_GB2312" w:eastAsia="仿宋_GB2312" w:hAnsi="Calibri"/>
                <w:kern w:val="0"/>
                <w:sz w:val="28"/>
                <w:szCs w:val="28"/>
              </w:rPr>
            </w:pPr>
            <w:r w:rsidRPr="003812CF">
              <w:rPr>
                <w:rFonts w:ascii="仿宋_GB2312" w:eastAsia="仿宋_GB2312" w:hAnsi="Calibri" w:hint="eastAsia"/>
                <w:kern w:val="0"/>
                <w:sz w:val="28"/>
                <w:szCs w:val="28"/>
              </w:rPr>
              <w:t>李</w:t>
            </w:r>
            <w:r w:rsidRPr="003812CF">
              <w:rPr>
                <w:rFonts w:ascii="仿宋_GB2312" w:eastAsia="仿宋_GB2312" w:hAnsi="Calibri"/>
                <w:kern w:val="0"/>
                <w:sz w:val="28"/>
                <w:szCs w:val="28"/>
              </w:rPr>
              <w:t xml:space="preserve">  </w:t>
            </w:r>
            <w:r w:rsidRPr="003812CF">
              <w:rPr>
                <w:rFonts w:ascii="仿宋_GB2312" w:eastAsia="仿宋_GB2312" w:hAnsi="Calibri" w:hint="eastAsia"/>
                <w:kern w:val="0"/>
                <w:sz w:val="28"/>
                <w:szCs w:val="28"/>
              </w:rPr>
              <w:t>漪</w:t>
            </w:r>
          </w:p>
        </w:tc>
        <w:tc>
          <w:tcPr>
            <w:tcW w:w="3240" w:type="dxa"/>
            <w:vAlign w:val="center"/>
          </w:tcPr>
          <w:p w:rsidR="000F1C27" w:rsidRPr="003812CF" w:rsidRDefault="000F1C27" w:rsidP="00F514AD">
            <w:pPr>
              <w:spacing w:line="320" w:lineRule="exact"/>
              <w:jc w:val="center"/>
              <w:rPr>
                <w:rFonts w:ascii="仿宋_GB2312" w:eastAsia="仿宋_GB2312" w:hAnsi="Calibri"/>
                <w:kern w:val="0"/>
                <w:sz w:val="28"/>
                <w:szCs w:val="28"/>
              </w:rPr>
            </w:pPr>
            <w:r w:rsidRPr="003812CF">
              <w:rPr>
                <w:rFonts w:ascii="仿宋_GB2312" w:eastAsia="仿宋_GB2312" w:hAnsi="Calibri" w:hint="eastAsia"/>
                <w:kern w:val="0"/>
                <w:sz w:val="28"/>
                <w:szCs w:val="28"/>
              </w:rPr>
              <w:t>学工部</w:t>
            </w:r>
            <w:r w:rsidRPr="003812CF">
              <w:rPr>
                <w:rFonts w:ascii="仿宋_GB2312" w:eastAsia="仿宋_GB2312" w:hAnsi="Calibri"/>
                <w:kern w:val="0"/>
                <w:sz w:val="28"/>
                <w:szCs w:val="28"/>
              </w:rPr>
              <w:t xml:space="preserve">  </w:t>
            </w:r>
            <w:r w:rsidRPr="003812CF">
              <w:rPr>
                <w:rFonts w:ascii="仿宋_GB2312" w:eastAsia="仿宋_GB2312" w:hAnsi="Calibri" w:hint="eastAsia"/>
                <w:kern w:val="0"/>
                <w:sz w:val="28"/>
                <w:szCs w:val="28"/>
              </w:rPr>
              <w:t>杨国欣</w:t>
            </w:r>
          </w:p>
        </w:tc>
        <w:tc>
          <w:tcPr>
            <w:tcW w:w="1620" w:type="dxa"/>
            <w:vAlign w:val="center"/>
          </w:tcPr>
          <w:p w:rsidR="000F1C27" w:rsidRPr="003812CF" w:rsidRDefault="000F1C27" w:rsidP="00F514AD">
            <w:pPr>
              <w:spacing w:line="320" w:lineRule="exact"/>
              <w:jc w:val="center"/>
              <w:rPr>
                <w:rFonts w:ascii="仿宋_GB2312" w:eastAsia="仿宋_GB2312" w:hAnsi="Calibri"/>
                <w:kern w:val="0"/>
                <w:sz w:val="28"/>
                <w:szCs w:val="28"/>
              </w:rPr>
            </w:pPr>
            <w:r w:rsidRPr="003812CF">
              <w:rPr>
                <w:rFonts w:ascii="仿宋_GB2312" w:eastAsia="仿宋_GB2312" w:hAnsi="Calibri"/>
                <w:kern w:val="0"/>
                <w:sz w:val="28"/>
                <w:szCs w:val="28"/>
              </w:rPr>
              <w:t>11</w:t>
            </w:r>
            <w:r w:rsidRPr="003812CF">
              <w:rPr>
                <w:rFonts w:ascii="仿宋_GB2312" w:eastAsia="仿宋_GB2312" w:hAnsi="Calibri" w:hint="eastAsia"/>
                <w:kern w:val="0"/>
                <w:sz w:val="28"/>
                <w:szCs w:val="28"/>
              </w:rPr>
              <w:t>月</w:t>
            </w:r>
          </w:p>
        </w:tc>
      </w:tr>
      <w:tr w:rsidR="000F1C27" w:rsidRPr="003812CF" w:rsidTr="002874CE">
        <w:trPr>
          <w:trHeight w:val="1377"/>
        </w:trPr>
        <w:tc>
          <w:tcPr>
            <w:tcW w:w="828" w:type="dxa"/>
            <w:vAlign w:val="center"/>
          </w:tcPr>
          <w:p w:rsidR="000F1C27" w:rsidRPr="003812CF" w:rsidRDefault="000F1C27" w:rsidP="008C5539">
            <w:pPr>
              <w:spacing w:line="320" w:lineRule="exact"/>
              <w:jc w:val="center"/>
              <w:rPr>
                <w:rFonts w:ascii="仿宋_GB2312" w:eastAsia="仿宋_GB2312" w:hAnsi="宋体"/>
                <w:sz w:val="28"/>
                <w:szCs w:val="28"/>
              </w:rPr>
            </w:pPr>
            <w:r w:rsidRPr="003812CF">
              <w:rPr>
                <w:rFonts w:ascii="仿宋_GB2312" w:eastAsia="仿宋_GB2312" w:hAnsi="宋体"/>
                <w:sz w:val="28"/>
                <w:szCs w:val="28"/>
              </w:rPr>
              <w:t>13</w:t>
            </w:r>
          </w:p>
        </w:tc>
        <w:tc>
          <w:tcPr>
            <w:tcW w:w="7200" w:type="dxa"/>
            <w:vAlign w:val="center"/>
          </w:tcPr>
          <w:p w:rsidR="000F1C27" w:rsidRPr="003812CF" w:rsidRDefault="000F1C27" w:rsidP="008C5539">
            <w:pPr>
              <w:spacing w:line="320" w:lineRule="exact"/>
              <w:rPr>
                <w:rFonts w:ascii="仿宋_GB2312" w:eastAsia="仿宋_GB2312" w:hAnsi="宋体"/>
                <w:sz w:val="28"/>
                <w:szCs w:val="28"/>
              </w:rPr>
            </w:pPr>
            <w:r w:rsidRPr="003812CF">
              <w:rPr>
                <w:rFonts w:ascii="仿宋_GB2312" w:eastAsia="仿宋_GB2312" w:hAnsi="宋体" w:hint="eastAsia"/>
                <w:sz w:val="28"/>
                <w:szCs w:val="28"/>
              </w:rPr>
              <w:t>★做好学生创新创业赛事组织工作。做好第十五届“挑战杯”全国大学生课外学术科技作品竞赛、</w:t>
            </w:r>
            <w:r w:rsidRPr="003812CF">
              <w:rPr>
                <w:rFonts w:ascii="仿宋_GB2312" w:eastAsia="仿宋_GB2312" w:hAnsi="宋体"/>
                <w:sz w:val="28"/>
                <w:szCs w:val="28"/>
              </w:rPr>
              <w:t>2017</w:t>
            </w:r>
            <w:r w:rsidRPr="003812CF">
              <w:rPr>
                <w:rFonts w:ascii="仿宋_GB2312" w:eastAsia="仿宋_GB2312" w:hAnsi="宋体" w:hint="eastAsia"/>
                <w:sz w:val="28"/>
                <w:szCs w:val="28"/>
              </w:rPr>
              <w:t>年中国“互联网</w:t>
            </w:r>
            <w:r w:rsidRPr="003812CF">
              <w:rPr>
                <w:rFonts w:ascii="仿宋_GB2312" w:eastAsia="仿宋_GB2312" w:hAnsi="宋体"/>
                <w:sz w:val="28"/>
                <w:szCs w:val="28"/>
              </w:rPr>
              <w:t>+</w:t>
            </w:r>
            <w:r w:rsidRPr="003812CF">
              <w:rPr>
                <w:rFonts w:ascii="仿宋_GB2312" w:eastAsia="仿宋_GB2312" w:hAnsi="宋体" w:hint="eastAsia"/>
                <w:sz w:val="28"/>
                <w:szCs w:val="28"/>
              </w:rPr>
              <w:t>”大学生创新创业大赛等的组织选拔工作。</w:t>
            </w:r>
          </w:p>
        </w:tc>
        <w:tc>
          <w:tcPr>
            <w:tcW w:w="1440" w:type="dxa"/>
            <w:vAlign w:val="center"/>
          </w:tcPr>
          <w:p w:rsidR="000F1C27" w:rsidRPr="003812CF" w:rsidRDefault="000F1C27" w:rsidP="008C5539">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李</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漪</w:t>
            </w:r>
          </w:p>
        </w:tc>
        <w:tc>
          <w:tcPr>
            <w:tcW w:w="3240" w:type="dxa"/>
            <w:vAlign w:val="center"/>
          </w:tcPr>
          <w:p w:rsidR="000F1C27" w:rsidRPr="003812CF" w:rsidRDefault="000F1C27" w:rsidP="008C5539">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校团委</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李文涛</w:t>
            </w:r>
          </w:p>
        </w:tc>
        <w:tc>
          <w:tcPr>
            <w:tcW w:w="1620" w:type="dxa"/>
            <w:vAlign w:val="center"/>
          </w:tcPr>
          <w:p w:rsidR="000F1C27" w:rsidRPr="003812CF" w:rsidRDefault="000F1C27" w:rsidP="008C5539">
            <w:pPr>
              <w:spacing w:line="500" w:lineRule="exact"/>
              <w:jc w:val="center"/>
              <w:rPr>
                <w:rFonts w:ascii="仿宋_GB2312" w:eastAsia="仿宋_GB2312" w:hAnsi="宋体"/>
                <w:sz w:val="28"/>
                <w:szCs w:val="28"/>
              </w:rPr>
            </w:pPr>
            <w:r w:rsidRPr="003812CF">
              <w:rPr>
                <w:rFonts w:ascii="仿宋_GB2312" w:eastAsia="仿宋_GB2312" w:hAnsi="宋体"/>
                <w:sz w:val="28"/>
                <w:szCs w:val="28"/>
              </w:rPr>
              <w:t>11</w:t>
            </w:r>
            <w:r w:rsidRPr="003812CF">
              <w:rPr>
                <w:rFonts w:ascii="仿宋_GB2312" w:eastAsia="仿宋_GB2312" w:hAnsi="宋体" w:hint="eastAsia"/>
                <w:sz w:val="28"/>
                <w:szCs w:val="28"/>
              </w:rPr>
              <w:t>月</w:t>
            </w:r>
          </w:p>
        </w:tc>
      </w:tr>
      <w:tr w:rsidR="000F1C27" w:rsidRPr="003812CF" w:rsidTr="002874CE">
        <w:trPr>
          <w:trHeight w:val="1381"/>
        </w:trPr>
        <w:tc>
          <w:tcPr>
            <w:tcW w:w="828"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sz w:val="28"/>
                <w:szCs w:val="28"/>
              </w:rPr>
              <w:t>14</w:t>
            </w:r>
          </w:p>
        </w:tc>
        <w:tc>
          <w:tcPr>
            <w:tcW w:w="7200" w:type="dxa"/>
            <w:vAlign w:val="center"/>
          </w:tcPr>
          <w:p w:rsidR="000F1C27" w:rsidRPr="003812CF" w:rsidRDefault="000F1C27" w:rsidP="00F514AD">
            <w:pPr>
              <w:spacing w:line="320" w:lineRule="exact"/>
              <w:rPr>
                <w:rFonts w:ascii="仿宋_GB2312" w:eastAsia="仿宋_GB2312" w:hAnsi="宋体"/>
                <w:sz w:val="28"/>
                <w:szCs w:val="28"/>
              </w:rPr>
            </w:pPr>
            <w:r w:rsidRPr="003812CF">
              <w:rPr>
                <w:rFonts w:ascii="仿宋_GB2312" w:eastAsia="仿宋_GB2312" w:hAnsi="宋体" w:hint="eastAsia"/>
                <w:sz w:val="28"/>
                <w:szCs w:val="28"/>
              </w:rPr>
              <w:t>★★</w:t>
            </w:r>
            <w:r w:rsidRPr="003812CF">
              <w:rPr>
                <w:rFonts w:ascii="仿宋_GB2312" w:eastAsia="仿宋_GB2312" w:hAnsi="Calibri" w:hint="eastAsia"/>
                <w:kern w:val="0"/>
                <w:sz w:val="28"/>
                <w:szCs w:val="28"/>
              </w:rPr>
              <w:t>推动争创“双一流”工作。根据《河南省建设一流大学和一流学科实施方案》要求，研究制定学校争创“双一流”整体建设方案和分学科建设方案，推动学校争创“双一流”建设取得实质性进展。</w:t>
            </w:r>
          </w:p>
        </w:tc>
        <w:tc>
          <w:tcPr>
            <w:tcW w:w="14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周志立</w:t>
            </w:r>
          </w:p>
        </w:tc>
        <w:tc>
          <w:tcPr>
            <w:tcW w:w="32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科技处</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朱文学</w:t>
            </w:r>
          </w:p>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社科处</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马</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凌</w:t>
            </w:r>
          </w:p>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军工院</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李</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航</w:t>
            </w:r>
          </w:p>
        </w:tc>
        <w:tc>
          <w:tcPr>
            <w:tcW w:w="162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sz w:val="28"/>
                <w:szCs w:val="28"/>
              </w:rPr>
              <w:t>6</w:t>
            </w:r>
            <w:r w:rsidRPr="003812CF">
              <w:rPr>
                <w:rFonts w:ascii="仿宋_GB2312" w:eastAsia="仿宋_GB2312" w:hAnsi="宋体" w:hint="eastAsia"/>
                <w:sz w:val="28"/>
                <w:szCs w:val="28"/>
              </w:rPr>
              <w:t>月</w:t>
            </w:r>
          </w:p>
        </w:tc>
      </w:tr>
      <w:tr w:rsidR="000F1C27" w:rsidRPr="003812CF" w:rsidTr="002874CE">
        <w:trPr>
          <w:trHeight w:val="1102"/>
        </w:trPr>
        <w:tc>
          <w:tcPr>
            <w:tcW w:w="828"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sz w:val="28"/>
                <w:szCs w:val="28"/>
              </w:rPr>
              <w:t>15</w:t>
            </w:r>
          </w:p>
        </w:tc>
        <w:tc>
          <w:tcPr>
            <w:tcW w:w="7200" w:type="dxa"/>
            <w:vAlign w:val="center"/>
          </w:tcPr>
          <w:p w:rsidR="000F1C27" w:rsidRPr="003812CF" w:rsidRDefault="000F1C27" w:rsidP="00F514AD">
            <w:pPr>
              <w:spacing w:line="320" w:lineRule="exact"/>
              <w:rPr>
                <w:rFonts w:ascii="仿宋_GB2312" w:eastAsia="仿宋_GB2312" w:hAnsi="宋体"/>
                <w:sz w:val="28"/>
                <w:szCs w:val="28"/>
              </w:rPr>
            </w:pPr>
            <w:r w:rsidRPr="003812CF">
              <w:rPr>
                <w:rFonts w:ascii="仿宋_GB2312" w:eastAsia="仿宋_GB2312" w:hAnsi="Calibri" w:hint="eastAsia"/>
                <w:kern w:val="0"/>
                <w:sz w:val="28"/>
                <w:szCs w:val="28"/>
              </w:rPr>
              <w:t>★</w:t>
            </w:r>
            <w:r w:rsidRPr="003812CF">
              <w:rPr>
                <w:rFonts w:ascii="仿宋_GB2312" w:eastAsia="仿宋_GB2312" w:hAnsi="宋体" w:hint="eastAsia"/>
                <w:sz w:val="28"/>
                <w:szCs w:val="28"/>
              </w:rPr>
              <w:t>★</w:t>
            </w:r>
            <w:r w:rsidRPr="003812CF">
              <w:rPr>
                <w:rFonts w:ascii="仿宋_GB2312" w:eastAsia="仿宋_GB2312" w:hAnsi="Calibri" w:hint="eastAsia"/>
                <w:kern w:val="0"/>
                <w:sz w:val="28"/>
                <w:szCs w:val="28"/>
              </w:rPr>
              <w:t>争取国家级科研平台新突破。加强立项建设，争取“汽车节能与新能源重点实验室”获批国家重点实验室。</w:t>
            </w:r>
          </w:p>
        </w:tc>
        <w:tc>
          <w:tcPr>
            <w:tcW w:w="14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周志立</w:t>
            </w:r>
          </w:p>
        </w:tc>
        <w:tc>
          <w:tcPr>
            <w:tcW w:w="32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科技处</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朱文学</w:t>
            </w:r>
          </w:p>
        </w:tc>
        <w:tc>
          <w:tcPr>
            <w:tcW w:w="1620" w:type="dxa"/>
            <w:vAlign w:val="center"/>
          </w:tcPr>
          <w:p w:rsidR="000F1C27" w:rsidRPr="003812CF" w:rsidRDefault="000F1C27" w:rsidP="00DD1331">
            <w:pPr>
              <w:spacing w:line="320" w:lineRule="exact"/>
              <w:rPr>
                <w:rFonts w:ascii="仿宋_GB2312" w:eastAsia="仿宋_GB2312" w:hAnsi="宋体"/>
                <w:sz w:val="28"/>
                <w:szCs w:val="28"/>
              </w:rPr>
            </w:pPr>
            <w:r w:rsidRPr="003812CF">
              <w:rPr>
                <w:rFonts w:ascii="仿宋_GB2312" w:eastAsia="仿宋_GB2312" w:hAnsi="Calibri" w:hint="eastAsia"/>
                <w:kern w:val="0"/>
                <w:sz w:val="28"/>
                <w:szCs w:val="28"/>
              </w:rPr>
              <w:t>按照上级部署</w:t>
            </w:r>
          </w:p>
        </w:tc>
      </w:tr>
      <w:tr w:rsidR="000F1C27" w:rsidRPr="003812CF" w:rsidTr="002874CE">
        <w:trPr>
          <w:trHeight w:val="1074"/>
        </w:trPr>
        <w:tc>
          <w:tcPr>
            <w:tcW w:w="828" w:type="dxa"/>
            <w:vAlign w:val="center"/>
          </w:tcPr>
          <w:p w:rsidR="000F1C27" w:rsidRPr="003812CF" w:rsidRDefault="000F1C27" w:rsidP="00F514AD">
            <w:pPr>
              <w:spacing w:line="320" w:lineRule="exact"/>
              <w:jc w:val="center"/>
              <w:rPr>
                <w:rFonts w:ascii="仿宋_GB2312" w:eastAsia="仿宋_GB2312" w:hAnsi="Calibri"/>
                <w:kern w:val="0"/>
                <w:sz w:val="28"/>
                <w:szCs w:val="28"/>
              </w:rPr>
            </w:pPr>
            <w:r w:rsidRPr="003812CF">
              <w:rPr>
                <w:rFonts w:ascii="仿宋_GB2312" w:eastAsia="仿宋_GB2312" w:hAnsi="Calibri"/>
                <w:kern w:val="0"/>
                <w:sz w:val="28"/>
                <w:szCs w:val="28"/>
              </w:rPr>
              <w:t>16</w:t>
            </w:r>
          </w:p>
        </w:tc>
        <w:tc>
          <w:tcPr>
            <w:tcW w:w="7200" w:type="dxa"/>
            <w:vAlign w:val="center"/>
          </w:tcPr>
          <w:p w:rsidR="000F1C27" w:rsidRPr="003812CF" w:rsidRDefault="000F1C27" w:rsidP="00F514AD">
            <w:pPr>
              <w:spacing w:line="320" w:lineRule="exact"/>
              <w:rPr>
                <w:rFonts w:ascii="仿宋_GB2312" w:eastAsia="仿宋_GB2312" w:hAnsi="Calibri"/>
                <w:kern w:val="0"/>
                <w:sz w:val="28"/>
                <w:szCs w:val="28"/>
              </w:rPr>
            </w:pPr>
            <w:r w:rsidRPr="003812CF">
              <w:rPr>
                <w:rFonts w:ascii="仿宋_GB2312" w:eastAsia="仿宋_GB2312" w:hAnsi="Calibri" w:hint="eastAsia"/>
                <w:kern w:val="0"/>
                <w:sz w:val="28"/>
                <w:szCs w:val="28"/>
              </w:rPr>
              <w:t>★</w:t>
            </w:r>
            <w:r w:rsidRPr="003812CF">
              <w:rPr>
                <w:rFonts w:ascii="仿宋_GB2312" w:eastAsia="仿宋_GB2312" w:hAnsi="宋体" w:hint="eastAsia"/>
                <w:sz w:val="28"/>
                <w:szCs w:val="28"/>
              </w:rPr>
              <w:t>★</w:t>
            </w:r>
            <w:r w:rsidRPr="003812CF">
              <w:rPr>
                <w:rFonts w:ascii="仿宋_GB2312" w:eastAsia="仿宋_GB2312" w:hAnsi="Calibri" w:hint="eastAsia"/>
                <w:kern w:val="0"/>
                <w:sz w:val="28"/>
                <w:szCs w:val="28"/>
              </w:rPr>
              <w:t>做好院士申报工作。组织专门工作队伍做好中国工程院院士申报的综合协调工作。</w:t>
            </w:r>
          </w:p>
        </w:tc>
        <w:tc>
          <w:tcPr>
            <w:tcW w:w="14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周志立</w:t>
            </w:r>
          </w:p>
        </w:tc>
        <w:tc>
          <w:tcPr>
            <w:tcW w:w="32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科技处</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朱文学</w:t>
            </w:r>
          </w:p>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组织部</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李会宗</w:t>
            </w:r>
          </w:p>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人事处</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田子俊</w:t>
            </w:r>
          </w:p>
        </w:tc>
        <w:tc>
          <w:tcPr>
            <w:tcW w:w="162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sz w:val="28"/>
                <w:szCs w:val="28"/>
              </w:rPr>
              <w:t>11</w:t>
            </w:r>
            <w:r w:rsidRPr="003812CF">
              <w:rPr>
                <w:rFonts w:ascii="仿宋_GB2312" w:eastAsia="仿宋_GB2312" w:hAnsi="宋体" w:hint="eastAsia"/>
                <w:sz w:val="28"/>
                <w:szCs w:val="28"/>
              </w:rPr>
              <w:t>月</w:t>
            </w:r>
          </w:p>
        </w:tc>
      </w:tr>
      <w:tr w:rsidR="000F1C27" w:rsidRPr="003812CF" w:rsidTr="002874CE">
        <w:trPr>
          <w:trHeight w:val="1088"/>
        </w:trPr>
        <w:tc>
          <w:tcPr>
            <w:tcW w:w="828" w:type="dxa"/>
            <w:vAlign w:val="center"/>
          </w:tcPr>
          <w:p w:rsidR="000F1C27" w:rsidRPr="003812CF" w:rsidRDefault="000F1C27" w:rsidP="00F514AD">
            <w:pPr>
              <w:spacing w:line="320" w:lineRule="exact"/>
              <w:jc w:val="center"/>
              <w:rPr>
                <w:rFonts w:ascii="仿宋_GB2312" w:eastAsia="仿宋_GB2312" w:hAnsi="Calibri"/>
                <w:kern w:val="0"/>
                <w:sz w:val="28"/>
                <w:szCs w:val="28"/>
              </w:rPr>
            </w:pPr>
            <w:r w:rsidRPr="003812CF">
              <w:rPr>
                <w:rFonts w:ascii="仿宋_GB2312" w:eastAsia="仿宋_GB2312" w:hAnsi="Calibri"/>
                <w:kern w:val="0"/>
                <w:sz w:val="28"/>
                <w:szCs w:val="28"/>
              </w:rPr>
              <w:t>17</w:t>
            </w:r>
          </w:p>
        </w:tc>
        <w:tc>
          <w:tcPr>
            <w:tcW w:w="7200" w:type="dxa"/>
            <w:vAlign w:val="center"/>
          </w:tcPr>
          <w:p w:rsidR="000F1C27" w:rsidRPr="003812CF" w:rsidRDefault="000F1C27" w:rsidP="00F514AD">
            <w:pPr>
              <w:spacing w:line="320" w:lineRule="exact"/>
              <w:rPr>
                <w:rFonts w:ascii="仿宋_GB2312" w:eastAsia="仿宋_GB2312" w:hAnsi="Calibri"/>
                <w:kern w:val="0"/>
                <w:sz w:val="28"/>
                <w:szCs w:val="28"/>
              </w:rPr>
            </w:pPr>
            <w:r w:rsidRPr="003812CF">
              <w:rPr>
                <w:rFonts w:ascii="仿宋_GB2312" w:eastAsia="仿宋_GB2312" w:hAnsi="Calibri" w:hint="eastAsia"/>
                <w:kern w:val="0"/>
                <w:sz w:val="28"/>
                <w:szCs w:val="28"/>
              </w:rPr>
              <w:t>★</w:t>
            </w:r>
            <w:r w:rsidRPr="003812CF">
              <w:rPr>
                <w:rFonts w:ascii="仿宋_GB2312" w:eastAsia="仿宋_GB2312" w:hAnsi="宋体" w:hint="eastAsia"/>
                <w:sz w:val="28"/>
                <w:szCs w:val="28"/>
              </w:rPr>
              <w:t>★</w:t>
            </w:r>
            <w:r w:rsidRPr="003812CF">
              <w:rPr>
                <w:rFonts w:ascii="仿宋_GB2312" w:eastAsia="仿宋_GB2312" w:hAnsi="Calibri" w:hint="eastAsia"/>
                <w:kern w:val="0"/>
                <w:sz w:val="28"/>
                <w:szCs w:val="28"/>
              </w:rPr>
              <w:t>做好国家级科技奖项申报工作。认真组织“高强高导铜合金关键制备加工技术开发及应用”项目参评</w:t>
            </w:r>
            <w:r w:rsidRPr="003812CF">
              <w:rPr>
                <w:rFonts w:ascii="仿宋_GB2312" w:eastAsia="仿宋_GB2312" w:hAnsi="Calibri"/>
                <w:kern w:val="0"/>
                <w:sz w:val="28"/>
                <w:szCs w:val="28"/>
              </w:rPr>
              <w:t>2017</w:t>
            </w:r>
            <w:r w:rsidRPr="003812CF">
              <w:rPr>
                <w:rFonts w:ascii="仿宋_GB2312" w:eastAsia="仿宋_GB2312" w:hAnsi="Calibri" w:hint="eastAsia"/>
                <w:kern w:val="0"/>
                <w:sz w:val="28"/>
                <w:szCs w:val="28"/>
              </w:rPr>
              <w:t>年度国家科技进步奖工作。</w:t>
            </w:r>
          </w:p>
        </w:tc>
        <w:tc>
          <w:tcPr>
            <w:tcW w:w="14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周志立</w:t>
            </w:r>
          </w:p>
        </w:tc>
        <w:tc>
          <w:tcPr>
            <w:tcW w:w="32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Calibri" w:hint="eastAsia"/>
                <w:kern w:val="0"/>
                <w:sz w:val="28"/>
                <w:szCs w:val="28"/>
              </w:rPr>
              <w:t>科技处</w:t>
            </w:r>
            <w:r w:rsidRPr="003812CF">
              <w:rPr>
                <w:rFonts w:ascii="仿宋_GB2312" w:eastAsia="仿宋_GB2312" w:hAnsi="Calibri"/>
                <w:kern w:val="0"/>
                <w:sz w:val="28"/>
                <w:szCs w:val="28"/>
              </w:rPr>
              <w:t xml:space="preserve">  </w:t>
            </w:r>
            <w:r w:rsidRPr="003812CF">
              <w:rPr>
                <w:rFonts w:ascii="仿宋_GB2312" w:eastAsia="仿宋_GB2312" w:hAnsi="Calibri" w:hint="eastAsia"/>
                <w:kern w:val="0"/>
                <w:sz w:val="28"/>
                <w:szCs w:val="28"/>
              </w:rPr>
              <w:t>朱文学</w:t>
            </w:r>
          </w:p>
        </w:tc>
        <w:tc>
          <w:tcPr>
            <w:tcW w:w="1620" w:type="dxa"/>
            <w:vAlign w:val="center"/>
          </w:tcPr>
          <w:p w:rsidR="000F1C27" w:rsidRPr="003812CF" w:rsidRDefault="000F1C27" w:rsidP="00435CAC">
            <w:pPr>
              <w:spacing w:line="320" w:lineRule="exact"/>
              <w:rPr>
                <w:rFonts w:ascii="仿宋_GB2312" w:eastAsia="仿宋_GB2312" w:hAnsi="宋体"/>
                <w:sz w:val="28"/>
                <w:szCs w:val="28"/>
              </w:rPr>
            </w:pPr>
            <w:r w:rsidRPr="003812CF">
              <w:rPr>
                <w:rFonts w:ascii="仿宋_GB2312" w:eastAsia="仿宋_GB2312" w:hAnsi="Calibri" w:hint="eastAsia"/>
                <w:kern w:val="0"/>
                <w:sz w:val="28"/>
                <w:szCs w:val="28"/>
              </w:rPr>
              <w:t>按照上级部署</w:t>
            </w:r>
          </w:p>
        </w:tc>
      </w:tr>
      <w:tr w:rsidR="000F1C27" w:rsidRPr="003812CF" w:rsidTr="002874CE">
        <w:trPr>
          <w:trHeight w:val="776"/>
        </w:trPr>
        <w:tc>
          <w:tcPr>
            <w:tcW w:w="828" w:type="dxa"/>
            <w:vAlign w:val="center"/>
          </w:tcPr>
          <w:p w:rsidR="000F1C27" w:rsidRPr="003812CF" w:rsidRDefault="000F1C27" w:rsidP="00F514AD">
            <w:pPr>
              <w:spacing w:line="320" w:lineRule="exact"/>
              <w:jc w:val="center"/>
              <w:rPr>
                <w:rFonts w:ascii="仿宋_GB2312" w:eastAsia="仿宋_GB2312" w:hAnsi="Calibri"/>
                <w:kern w:val="0"/>
                <w:sz w:val="28"/>
                <w:szCs w:val="28"/>
              </w:rPr>
            </w:pPr>
            <w:r w:rsidRPr="003812CF">
              <w:rPr>
                <w:rFonts w:ascii="仿宋_GB2312" w:eastAsia="仿宋_GB2312" w:hAnsi="Calibri"/>
                <w:kern w:val="0"/>
                <w:sz w:val="28"/>
                <w:szCs w:val="28"/>
              </w:rPr>
              <w:t>18</w:t>
            </w:r>
          </w:p>
        </w:tc>
        <w:tc>
          <w:tcPr>
            <w:tcW w:w="7200" w:type="dxa"/>
            <w:vAlign w:val="center"/>
          </w:tcPr>
          <w:p w:rsidR="000F1C27" w:rsidRPr="003812CF" w:rsidRDefault="000F1C27" w:rsidP="00F514AD">
            <w:pPr>
              <w:spacing w:line="320" w:lineRule="exact"/>
              <w:rPr>
                <w:rFonts w:ascii="仿宋_GB2312" w:eastAsia="仿宋_GB2312" w:hAnsi="Calibri"/>
                <w:spacing w:val="-2"/>
                <w:kern w:val="0"/>
                <w:sz w:val="28"/>
                <w:szCs w:val="28"/>
              </w:rPr>
            </w:pPr>
            <w:r w:rsidRPr="003812CF">
              <w:rPr>
                <w:rFonts w:ascii="仿宋_GB2312" w:eastAsia="仿宋_GB2312" w:hAnsi="Calibri" w:hint="eastAsia"/>
                <w:kern w:val="0"/>
                <w:sz w:val="28"/>
                <w:szCs w:val="28"/>
              </w:rPr>
              <w:t>★</w:t>
            </w:r>
            <w:r w:rsidRPr="003812CF">
              <w:rPr>
                <w:rFonts w:ascii="仿宋_GB2312" w:eastAsia="仿宋_GB2312" w:hAnsi="宋体" w:hint="eastAsia"/>
                <w:sz w:val="28"/>
                <w:szCs w:val="28"/>
              </w:rPr>
              <w:t>★</w:t>
            </w:r>
            <w:r w:rsidRPr="003812CF">
              <w:rPr>
                <w:rFonts w:ascii="仿宋_GB2312" w:eastAsia="仿宋_GB2312" w:hAnsi="Calibri" w:hint="eastAsia"/>
                <w:spacing w:val="-2"/>
                <w:kern w:val="0"/>
                <w:sz w:val="28"/>
                <w:szCs w:val="28"/>
              </w:rPr>
              <w:t>启动新增博士学位授权点申报工作。通过校内评审，确定申报博士学位授权点学科。</w:t>
            </w:r>
          </w:p>
        </w:tc>
        <w:tc>
          <w:tcPr>
            <w:tcW w:w="14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周志立</w:t>
            </w:r>
          </w:p>
        </w:tc>
        <w:tc>
          <w:tcPr>
            <w:tcW w:w="32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研究生院</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张永振</w:t>
            </w:r>
          </w:p>
        </w:tc>
        <w:tc>
          <w:tcPr>
            <w:tcW w:w="162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sz w:val="28"/>
                <w:szCs w:val="28"/>
              </w:rPr>
              <w:t>11</w:t>
            </w:r>
            <w:r w:rsidRPr="003812CF">
              <w:rPr>
                <w:rFonts w:ascii="仿宋_GB2312" w:eastAsia="仿宋_GB2312" w:hAnsi="宋体" w:hint="eastAsia"/>
                <w:sz w:val="28"/>
                <w:szCs w:val="28"/>
              </w:rPr>
              <w:t>月</w:t>
            </w:r>
          </w:p>
        </w:tc>
      </w:tr>
      <w:tr w:rsidR="000F1C27" w:rsidRPr="003812CF" w:rsidTr="002874CE">
        <w:trPr>
          <w:trHeight w:val="773"/>
        </w:trPr>
        <w:tc>
          <w:tcPr>
            <w:tcW w:w="828"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sz w:val="28"/>
                <w:szCs w:val="28"/>
              </w:rPr>
              <w:t>19</w:t>
            </w:r>
          </w:p>
        </w:tc>
        <w:tc>
          <w:tcPr>
            <w:tcW w:w="7200" w:type="dxa"/>
            <w:vAlign w:val="center"/>
          </w:tcPr>
          <w:p w:rsidR="000F1C27" w:rsidRPr="003812CF" w:rsidRDefault="000F1C27" w:rsidP="00F514AD">
            <w:pPr>
              <w:spacing w:line="320" w:lineRule="exact"/>
              <w:rPr>
                <w:rFonts w:ascii="仿宋_GB2312" w:eastAsia="仿宋_GB2312" w:hAnsi="宋体"/>
                <w:sz w:val="28"/>
                <w:szCs w:val="28"/>
              </w:rPr>
            </w:pPr>
            <w:r w:rsidRPr="003812CF">
              <w:rPr>
                <w:rFonts w:ascii="仿宋_GB2312" w:eastAsia="仿宋_GB2312" w:hAnsi="宋体" w:hint="eastAsia"/>
                <w:sz w:val="28"/>
                <w:szCs w:val="28"/>
              </w:rPr>
              <w:t>★加强省优势特色学科建设工作。加强机械工程省特色学科建设，细化建设目标，加强过程管理。</w:t>
            </w:r>
          </w:p>
        </w:tc>
        <w:tc>
          <w:tcPr>
            <w:tcW w:w="14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周志立</w:t>
            </w:r>
          </w:p>
        </w:tc>
        <w:tc>
          <w:tcPr>
            <w:tcW w:w="32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科技处</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朱文学</w:t>
            </w:r>
          </w:p>
        </w:tc>
        <w:tc>
          <w:tcPr>
            <w:tcW w:w="162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sz w:val="28"/>
                <w:szCs w:val="28"/>
              </w:rPr>
              <w:t>11</w:t>
            </w:r>
            <w:r w:rsidRPr="003812CF">
              <w:rPr>
                <w:rFonts w:ascii="仿宋_GB2312" w:eastAsia="仿宋_GB2312" w:hAnsi="宋体" w:hint="eastAsia"/>
                <w:sz w:val="28"/>
                <w:szCs w:val="28"/>
              </w:rPr>
              <w:t>月</w:t>
            </w:r>
          </w:p>
        </w:tc>
      </w:tr>
      <w:tr w:rsidR="000F1C27" w:rsidRPr="003812CF" w:rsidTr="002874CE">
        <w:trPr>
          <w:trHeight w:val="1250"/>
        </w:trPr>
        <w:tc>
          <w:tcPr>
            <w:tcW w:w="828"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sz w:val="28"/>
                <w:szCs w:val="28"/>
              </w:rPr>
              <w:t>20</w:t>
            </w:r>
          </w:p>
        </w:tc>
        <w:tc>
          <w:tcPr>
            <w:tcW w:w="7200" w:type="dxa"/>
            <w:vAlign w:val="center"/>
          </w:tcPr>
          <w:p w:rsidR="000F1C27" w:rsidRPr="003812CF" w:rsidRDefault="000F1C27" w:rsidP="00F514AD">
            <w:pPr>
              <w:spacing w:line="320" w:lineRule="exact"/>
              <w:rPr>
                <w:rFonts w:ascii="仿宋_GB2312" w:eastAsia="仿宋_GB2312" w:hAnsi="宋体"/>
                <w:sz w:val="28"/>
                <w:szCs w:val="28"/>
              </w:rPr>
            </w:pPr>
            <w:r w:rsidRPr="003812CF">
              <w:rPr>
                <w:rFonts w:ascii="仿宋_GB2312" w:eastAsia="仿宋_GB2312" w:hAnsi="宋体" w:hint="eastAsia"/>
                <w:sz w:val="28"/>
                <w:szCs w:val="28"/>
              </w:rPr>
              <w:t>★推进河南省重点学科建设。认真组织开展河南省第八批重点学科验收工作，分析验收结果，提出建设思路，并积极跟踪河南省新一轮学科建设项目新动向。</w:t>
            </w:r>
          </w:p>
        </w:tc>
        <w:tc>
          <w:tcPr>
            <w:tcW w:w="14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周志立</w:t>
            </w:r>
          </w:p>
        </w:tc>
        <w:tc>
          <w:tcPr>
            <w:tcW w:w="32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科技处</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朱文学</w:t>
            </w:r>
          </w:p>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社科处</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马</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凌</w:t>
            </w:r>
          </w:p>
        </w:tc>
        <w:tc>
          <w:tcPr>
            <w:tcW w:w="162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sz w:val="28"/>
                <w:szCs w:val="28"/>
              </w:rPr>
              <w:t>11</w:t>
            </w:r>
            <w:r w:rsidRPr="003812CF">
              <w:rPr>
                <w:rFonts w:ascii="仿宋_GB2312" w:eastAsia="仿宋_GB2312" w:hAnsi="宋体" w:hint="eastAsia"/>
                <w:sz w:val="28"/>
                <w:szCs w:val="28"/>
              </w:rPr>
              <w:t>月</w:t>
            </w:r>
          </w:p>
        </w:tc>
      </w:tr>
      <w:tr w:rsidR="000F1C27" w:rsidRPr="003812CF" w:rsidTr="00F514AD">
        <w:trPr>
          <w:trHeight w:val="698"/>
        </w:trPr>
        <w:tc>
          <w:tcPr>
            <w:tcW w:w="828"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sz w:val="28"/>
                <w:szCs w:val="28"/>
              </w:rPr>
              <w:t>21</w:t>
            </w:r>
          </w:p>
        </w:tc>
        <w:tc>
          <w:tcPr>
            <w:tcW w:w="7200" w:type="dxa"/>
            <w:vAlign w:val="center"/>
          </w:tcPr>
          <w:p w:rsidR="000F1C27" w:rsidRPr="003812CF" w:rsidRDefault="000F1C27" w:rsidP="00F514AD">
            <w:pPr>
              <w:spacing w:line="320" w:lineRule="exact"/>
              <w:rPr>
                <w:rFonts w:ascii="仿宋_GB2312" w:eastAsia="仿宋_GB2312" w:hAnsi="宋体"/>
                <w:sz w:val="28"/>
                <w:szCs w:val="28"/>
              </w:rPr>
            </w:pPr>
            <w:r w:rsidRPr="003812CF">
              <w:rPr>
                <w:rFonts w:ascii="仿宋_GB2312" w:eastAsia="仿宋_GB2312" w:hAnsi="宋体" w:hint="eastAsia"/>
                <w:sz w:val="28"/>
                <w:szCs w:val="28"/>
              </w:rPr>
              <w:t>★提升科研创新能力</w:t>
            </w:r>
          </w:p>
        </w:tc>
        <w:tc>
          <w:tcPr>
            <w:tcW w:w="1440" w:type="dxa"/>
            <w:vAlign w:val="center"/>
          </w:tcPr>
          <w:p w:rsidR="000F1C27" w:rsidRPr="003812CF" w:rsidRDefault="000F1C27" w:rsidP="00F514AD">
            <w:pPr>
              <w:spacing w:line="320" w:lineRule="exact"/>
              <w:jc w:val="center"/>
              <w:rPr>
                <w:rFonts w:ascii="仿宋_GB2312" w:eastAsia="仿宋_GB2312" w:hAnsi="宋体"/>
                <w:sz w:val="28"/>
                <w:szCs w:val="28"/>
              </w:rPr>
            </w:pPr>
          </w:p>
        </w:tc>
        <w:tc>
          <w:tcPr>
            <w:tcW w:w="3240" w:type="dxa"/>
            <w:vAlign w:val="center"/>
          </w:tcPr>
          <w:p w:rsidR="000F1C27" w:rsidRPr="003812CF" w:rsidRDefault="000F1C27" w:rsidP="00F514AD">
            <w:pPr>
              <w:spacing w:line="320" w:lineRule="exact"/>
              <w:jc w:val="center"/>
              <w:rPr>
                <w:rFonts w:ascii="仿宋_GB2312" w:eastAsia="仿宋_GB2312" w:hAnsi="宋体"/>
                <w:sz w:val="28"/>
                <w:szCs w:val="28"/>
              </w:rPr>
            </w:pPr>
          </w:p>
        </w:tc>
        <w:tc>
          <w:tcPr>
            <w:tcW w:w="1620" w:type="dxa"/>
            <w:vAlign w:val="center"/>
          </w:tcPr>
          <w:p w:rsidR="000F1C27" w:rsidRPr="003812CF" w:rsidRDefault="000F1C27" w:rsidP="00F514AD">
            <w:pPr>
              <w:spacing w:line="320" w:lineRule="exact"/>
              <w:jc w:val="center"/>
              <w:rPr>
                <w:rFonts w:ascii="仿宋_GB2312" w:eastAsia="仿宋_GB2312" w:hAnsi="宋体"/>
                <w:sz w:val="28"/>
                <w:szCs w:val="28"/>
              </w:rPr>
            </w:pPr>
          </w:p>
        </w:tc>
      </w:tr>
      <w:tr w:rsidR="000F1C27" w:rsidRPr="003812CF" w:rsidTr="002874CE">
        <w:trPr>
          <w:trHeight w:val="1088"/>
        </w:trPr>
        <w:tc>
          <w:tcPr>
            <w:tcW w:w="828" w:type="dxa"/>
            <w:vAlign w:val="center"/>
          </w:tcPr>
          <w:p w:rsidR="000F1C27" w:rsidRPr="003812CF" w:rsidRDefault="000F1C27" w:rsidP="00F514AD">
            <w:pPr>
              <w:spacing w:line="320" w:lineRule="exact"/>
              <w:jc w:val="center"/>
              <w:rPr>
                <w:rFonts w:ascii="仿宋_GB2312" w:eastAsia="仿宋_GB2312" w:hAnsi="宋体"/>
                <w:sz w:val="28"/>
                <w:szCs w:val="28"/>
              </w:rPr>
            </w:pPr>
          </w:p>
        </w:tc>
        <w:tc>
          <w:tcPr>
            <w:tcW w:w="7200" w:type="dxa"/>
            <w:vAlign w:val="center"/>
          </w:tcPr>
          <w:p w:rsidR="000F1C27" w:rsidRPr="003812CF" w:rsidRDefault="000F1C27" w:rsidP="00F514AD">
            <w:pPr>
              <w:spacing w:line="320" w:lineRule="exact"/>
              <w:rPr>
                <w:rFonts w:ascii="仿宋_GB2312" w:eastAsia="仿宋_GB2312" w:hAnsi="Calibri"/>
                <w:kern w:val="0"/>
                <w:sz w:val="28"/>
                <w:szCs w:val="28"/>
              </w:rPr>
            </w:pPr>
            <w:r w:rsidRPr="003812CF">
              <w:rPr>
                <w:rFonts w:ascii="仿宋_GB2312" w:eastAsia="仿宋_GB2312" w:hAnsi="Calibri"/>
                <w:kern w:val="0"/>
                <w:sz w:val="28"/>
                <w:szCs w:val="28"/>
              </w:rPr>
              <w:t>(1)</w:t>
            </w:r>
            <w:r w:rsidRPr="003812CF">
              <w:rPr>
                <w:rFonts w:ascii="仿宋_GB2312" w:eastAsia="仿宋_GB2312" w:hAnsi="Calibri" w:hint="eastAsia"/>
                <w:kern w:val="0"/>
                <w:sz w:val="28"/>
                <w:szCs w:val="28"/>
              </w:rPr>
              <w:t>积极培育标志性科技成果，以高级别项目为重点，抓好各级各类科研项目的申报工作，获得国家级科技奖励</w:t>
            </w:r>
            <w:r w:rsidRPr="003812CF">
              <w:rPr>
                <w:rFonts w:ascii="仿宋_GB2312" w:eastAsia="仿宋_GB2312" w:hAnsi="Calibri"/>
                <w:kern w:val="0"/>
                <w:sz w:val="28"/>
                <w:szCs w:val="28"/>
              </w:rPr>
              <w:t>1</w:t>
            </w:r>
            <w:r w:rsidRPr="003812CF">
              <w:rPr>
                <w:rFonts w:ascii="仿宋_GB2312" w:eastAsia="仿宋_GB2312" w:hAnsi="Calibri" w:hint="eastAsia"/>
                <w:kern w:val="0"/>
                <w:sz w:val="28"/>
                <w:szCs w:val="28"/>
              </w:rPr>
              <w:t>项以上，省部级一等奖</w:t>
            </w:r>
            <w:r w:rsidRPr="003812CF">
              <w:rPr>
                <w:rFonts w:ascii="仿宋_GB2312" w:eastAsia="仿宋_GB2312" w:hAnsi="Calibri"/>
                <w:kern w:val="0"/>
                <w:sz w:val="28"/>
                <w:szCs w:val="28"/>
              </w:rPr>
              <w:t>2</w:t>
            </w:r>
            <w:r w:rsidRPr="003812CF">
              <w:rPr>
                <w:rFonts w:ascii="仿宋_GB2312" w:eastAsia="仿宋_GB2312" w:hAnsi="Calibri" w:hint="eastAsia"/>
                <w:kern w:val="0"/>
                <w:sz w:val="28"/>
                <w:szCs w:val="28"/>
              </w:rPr>
              <w:t>项。</w:t>
            </w:r>
          </w:p>
        </w:tc>
        <w:tc>
          <w:tcPr>
            <w:tcW w:w="14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周志立</w:t>
            </w:r>
          </w:p>
        </w:tc>
        <w:tc>
          <w:tcPr>
            <w:tcW w:w="32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科技处</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朱文学</w:t>
            </w:r>
          </w:p>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社科处</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马</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凌</w:t>
            </w:r>
          </w:p>
        </w:tc>
        <w:tc>
          <w:tcPr>
            <w:tcW w:w="162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sz w:val="28"/>
                <w:szCs w:val="28"/>
              </w:rPr>
              <w:t>11</w:t>
            </w:r>
            <w:r w:rsidRPr="003812CF">
              <w:rPr>
                <w:rFonts w:ascii="仿宋_GB2312" w:eastAsia="仿宋_GB2312" w:hAnsi="宋体" w:hint="eastAsia"/>
                <w:sz w:val="28"/>
                <w:szCs w:val="28"/>
              </w:rPr>
              <w:t>月</w:t>
            </w:r>
          </w:p>
        </w:tc>
      </w:tr>
      <w:tr w:rsidR="000F1C27" w:rsidRPr="003812CF" w:rsidTr="002874CE">
        <w:trPr>
          <w:trHeight w:val="828"/>
        </w:trPr>
        <w:tc>
          <w:tcPr>
            <w:tcW w:w="828" w:type="dxa"/>
            <w:vAlign w:val="center"/>
          </w:tcPr>
          <w:p w:rsidR="000F1C27" w:rsidRPr="003812CF" w:rsidRDefault="000F1C27" w:rsidP="00F514AD">
            <w:pPr>
              <w:spacing w:line="320" w:lineRule="exact"/>
              <w:jc w:val="center"/>
              <w:rPr>
                <w:rFonts w:ascii="仿宋_GB2312" w:eastAsia="仿宋_GB2312" w:hAnsi="宋体"/>
                <w:sz w:val="28"/>
                <w:szCs w:val="28"/>
              </w:rPr>
            </w:pPr>
          </w:p>
        </w:tc>
        <w:tc>
          <w:tcPr>
            <w:tcW w:w="7200" w:type="dxa"/>
            <w:vAlign w:val="center"/>
          </w:tcPr>
          <w:p w:rsidR="000F1C27" w:rsidRPr="003812CF" w:rsidRDefault="000F1C27" w:rsidP="00F514AD">
            <w:pPr>
              <w:spacing w:line="320" w:lineRule="exact"/>
              <w:rPr>
                <w:rFonts w:ascii="仿宋_GB2312" w:eastAsia="仿宋_GB2312" w:hAnsi="Calibri"/>
                <w:kern w:val="0"/>
                <w:sz w:val="28"/>
                <w:szCs w:val="28"/>
              </w:rPr>
            </w:pPr>
            <w:r w:rsidRPr="003812CF">
              <w:rPr>
                <w:rFonts w:ascii="仿宋_GB2312" w:eastAsia="仿宋_GB2312" w:hAnsi="Calibri"/>
                <w:kern w:val="0"/>
                <w:sz w:val="28"/>
                <w:szCs w:val="28"/>
              </w:rPr>
              <w:t>(2)</w:t>
            </w:r>
            <w:r w:rsidRPr="003812CF">
              <w:rPr>
                <w:rFonts w:ascii="仿宋_GB2312" w:eastAsia="仿宋_GB2312" w:hAnsi="Calibri" w:hint="eastAsia"/>
                <w:kern w:val="0"/>
                <w:sz w:val="28"/>
                <w:szCs w:val="28"/>
              </w:rPr>
              <w:t>获批国家自然科学基金项目</w:t>
            </w:r>
            <w:r w:rsidRPr="003812CF">
              <w:rPr>
                <w:rFonts w:ascii="仿宋_GB2312" w:eastAsia="仿宋_GB2312" w:hAnsi="Calibri"/>
                <w:kern w:val="0"/>
                <w:sz w:val="28"/>
                <w:szCs w:val="28"/>
              </w:rPr>
              <w:t>70</w:t>
            </w:r>
            <w:r w:rsidRPr="003812CF">
              <w:rPr>
                <w:rFonts w:ascii="仿宋_GB2312" w:eastAsia="仿宋_GB2312" w:hAnsi="Calibri" w:hint="eastAsia"/>
                <w:kern w:val="0"/>
                <w:sz w:val="28"/>
                <w:szCs w:val="28"/>
              </w:rPr>
              <w:t>项，国家社会科学基金项目</w:t>
            </w:r>
            <w:r w:rsidRPr="003812CF">
              <w:rPr>
                <w:rFonts w:ascii="仿宋_GB2312" w:eastAsia="仿宋_GB2312" w:hAnsi="Calibri"/>
                <w:kern w:val="0"/>
                <w:sz w:val="28"/>
                <w:szCs w:val="28"/>
              </w:rPr>
              <w:t>10</w:t>
            </w:r>
            <w:r w:rsidRPr="003812CF">
              <w:rPr>
                <w:rFonts w:ascii="仿宋_GB2312" w:eastAsia="仿宋_GB2312" w:hAnsi="Calibri" w:hint="eastAsia"/>
                <w:kern w:val="0"/>
                <w:sz w:val="28"/>
                <w:szCs w:val="28"/>
              </w:rPr>
              <w:t>项。</w:t>
            </w:r>
          </w:p>
        </w:tc>
        <w:tc>
          <w:tcPr>
            <w:tcW w:w="14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周志立</w:t>
            </w:r>
          </w:p>
        </w:tc>
        <w:tc>
          <w:tcPr>
            <w:tcW w:w="32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科技处</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朱文学</w:t>
            </w:r>
          </w:p>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社科处</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马</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凌</w:t>
            </w:r>
          </w:p>
        </w:tc>
        <w:tc>
          <w:tcPr>
            <w:tcW w:w="162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sz w:val="28"/>
                <w:szCs w:val="28"/>
              </w:rPr>
              <w:t>11</w:t>
            </w:r>
            <w:r w:rsidRPr="003812CF">
              <w:rPr>
                <w:rFonts w:ascii="仿宋_GB2312" w:eastAsia="仿宋_GB2312" w:hAnsi="宋体" w:hint="eastAsia"/>
                <w:sz w:val="28"/>
                <w:szCs w:val="28"/>
              </w:rPr>
              <w:t>月</w:t>
            </w:r>
          </w:p>
        </w:tc>
      </w:tr>
      <w:tr w:rsidR="000F1C27" w:rsidRPr="003812CF" w:rsidTr="00F514AD">
        <w:trPr>
          <w:trHeight w:val="832"/>
        </w:trPr>
        <w:tc>
          <w:tcPr>
            <w:tcW w:w="828" w:type="dxa"/>
            <w:vAlign w:val="center"/>
          </w:tcPr>
          <w:p w:rsidR="000F1C27" w:rsidRPr="003812CF" w:rsidRDefault="000F1C27" w:rsidP="00F514AD">
            <w:pPr>
              <w:spacing w:line="320" w:lineRule="exact"/>
              <w:jc w:val="center"/>
              <w:rPr>
                <w:rFonts w:ascii="仿宋_GB2312" w:eastAsia="仿宋_GB2312" w:hAnsi="宋体"/>
                <w:sz w:val="28"/>
                <w:szCs w:val="28"/>
              </w:rPr>
            </w:pPr>
          </w:p>
        </w:tc>
        <w:tc>
          <w:tcPr>
            <w:tcW w:w="7200" w:type="dxa"/>
            <w:vAlign w:val="center"/>
          </w:tcPr>
          <w:p w:rsidR="000F1C27" w:rsidRPr="003812CF" w:rsidRDefault="000F1C27" w:rsidP="00F514AD">
            <w:pPr>
              <w:spacing w:line="320" w:lineRule="exact"/>
              <w:rPr>
                <w:rFonts w:ascii="仿宋_GB2312" w:eastAsia="仿宋_GB2312" w:hAnsi="Calibri"/>
                <w:kern w:val="0"/>
                <w:sz w:val="28"/>
                <w:szCs w:val="28"/>
              </w:rPr>
            </w:pPr>
            <w:r w:rsidRPr="003812CF">
              <w:rPr>
                <w:rFonts w:ascii="仿宋_GB2312" w:eastAsia="仿宋_GB2312" w:hAnsi="Calibri"/>
                <w:kern w:val="0"/>
                <w:sz w:val="28"/>
                <w:szCs w:val="28"/>
              </w:rPr>
              <w:t>(3)</w:t>
            </w:r>
            <w:r w:rsidRPr="003812CF">
              <w:rPr>
                <w:rFonts w:ascii="仿宋_GB2312" w:eastAsia="仿宋_GB2312" w:hAnsi="Calibri" w:hint="eastAsia"/>
                <w:kern w:val="0"/>
                <w:sz w:val="28"/>
                <w:szCs w:val="28"/>
              </w:rPr>
              <w:t>年度纵、横向科研项目经费立项额和到账额比</w:t>
            </w:r>
            <w:r w:rsidRPr="003812CF">
              <w:rPr>
                <w:rFonts w:ascii="仿宋_GB2312" w:eastAsia="仿宋_GB2312" w:hAnsi="Calibri"/>
                <w:kern w:val="0"/>
                <w:sz w:val="28"/>
                <w:szCs w:val="28"/>
              </w:rPr>
              <w:t>2016</w:t>
            </w:r>
            <w:r w:rsidRPr="003812CF">
              <w:rPr>
                <w:rFonts w:ascii="仿宋_GB2312" w:eastAsia="仿宋_GB2312" w:hAnsi="Calibri" w:hint="eastAsia"/>
                <w:kern w:val="0"/>
                <w:sz w:val="28"/>
                <w:szCs w:val="28"/>
              </w:rPr>
              <w:t>年增长</w:t>
            </w:r>
            <w:r w:rsidRPr="003812CF">
              <w:rPr>
                <w:rFonts w:ascii="仿宋_GB2312" w:eastAsia="仿宋_GB2312" w:hAnsi="Calibri"/>
                <w:kern w:val="0"/>
                <w:sz w:val="28"/>
                <w:szCs w:val="28"/>
              </w:rPr>
              <w:t>15%</w:t>
            </w:r>
            <w:r w:rsidRPr="003812CF">
              <w:rPr>
                <w:rFonts w:ascii="仿宋_GB2312" w:eastAsia="仿宋_GB2312" w:hAnsi="Calibri" w:hint="eastAsia"/>
                <w:kern w:val="0"/>
                <w:sz w:val="28"/>
                <w:szCs w:val="28"/>
              </w:rPr>
              <w:t>以上。</w:t>
            </w:r>
          </w:p>
        </w:tc>
        <w:tc>
          <w:tcPr>
            <w:tcW w:w="14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周志立</w:t>
            </w:r>
          </w:p>
        </w:tc>
        <w:tc>
          <w:tcPr>
            <w:tcW w:w="32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科技处</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朱文学</w:t>
            </w:r>
          </w:p>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社科处</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马</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凌</w:t>
            </w:r>
          </w:p>
        </w:tc>
        <w:tc>
          <w:tcPr>
            <w:tcW w:w="162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sz w:val="28"/>
                <w:szCs w:val="28"/>
              </w:rPr>
              <w:t>11</w:t>
            </w:r>
            <w:r w:rsidRPr="003812CF">
              <w:rPr>
                <w:rFonts w:ascii="仿宋_GB2312" w:eastAsia="仿宋_GB2312" w:hAnsi="宋体" w:hint="eastAsia"/>
                <w:sz w:val="28"/>
                <w:szCs w:val="28"/>
              </w:rPr>
              <w:t>月</w:t>
            </w:r>
          </w:p>
        </w:tc>
      </w:tr>
      <w:tr w:rsidR="000F1C27" w:rsidRPr="003812CF" w:rsidTr="00F514AD">
        <w:trPr>
          <w:trHeight w:val="680"/>
        </w:trPr>
        <w:tc>
          <w:tcPr>
            <w:tcW w:w="828"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sz w:val="28"/>
                <w:szCs w:val="28"/>
              </w:rPr>
              <w:t>22</w:t>
            </w:r>
          </w:p>
        </w:tc>
        <w:tc>
          <w:tcPr>
            <w:tcW w:w="7200" w:type="dxa"/>
            <w:vAlign w:val="center"/>
          </w:tcPr>
          <w:p w:rsidR="000F1C27" w:rsidRPr="003812CF" w:rsidRDefault="000F1C27" w:rsidP="00F514AD">
            <w:pPr>
              <w:spacing w:line="320" w:lineRule="exact"/>
              <w:rPr>
                <w:rFonts w:ascii="仿宋_GB2312" w:eastAsia="仿宋_GB2312" w:hAnsi="宋体"/>
                <w:sz w:val="28"/>
                <w:szCs w:val="28"/>
              </w:rPr>
            </w:pPr>
            <w:r w:rsidRPr="003812CF">
              <w:rPr>
                <w:rFonts w:ascii="仿宋_GB2312" w:eastAsia="仿宋_GB2312" w:hAnsi="宋体" w:hint="eastAsia"/>
                <w:sz w:val="28"/>
                <w:szCs w:val="28"/>
              </w:rPr>
              <w:t>★提升军工科研水平</w:t>
            </w:r>
          </w:p>
        </w:tc>
        <w:tc>
          <w:tcPr>
            <w:tcW w:w="1440" w:type="dxa"/>
            <w:vAlign w:val="center"/>
          </w:tcPr>
          <w:p w:rsidR="000F1C27" w:rsidRPr="003812CF" w:rsidRDefault="000F1C27" w:rsidP="00F514AD">
            <w:pPr>
              <w:spacing w:line="320" w:lineRule="exact"/>
              <w:jc w:val="center"/>
              <w:rPr>
                <w:rFonts w:ascii="仿宋_GB2312" w:eastAsia="仿宋_GB2312" w:hAnsi="宋体"/>
                <w:sz w:val="28"/>
                <w:szCs w:val="28"/>
              </w:rPr>
            </w:pPr>
          </w:p>
        </w:tc>
        <w:tc>
          <w:tcPr>
            <w:tcW w:w="3240" w:type="dxa"/>
            <w:vAlign w:val="center"/>
          </w:tcPr>
          <w:p w:rsidR="000F1C27" w:rsidRPr="003812CF" w:rsidRDefault="000F1C27" w:rsidP="003812CF">
            <w:pPr>
              <w:spacing w:line="320" w:lineRule="exact"/>
              <w:ind w:firstLineChars="50" w:firstLine="140"/>
              <w:rPr>
                <w:rFonts w:ascii="仿宋_GB2312" w:eastAsia="仿宋_GB2312" w:hAnsi="宋体"/>
                <w:sz w:val="28"/>
                <w:szCs w:val="28"/>
              </w:rPr>
            </w:pPr>
          </w:p>
        </w:tc>
        <w:tc>
          <w:tcPr>
            <w:tcW w:w="1620" w:type="dxa"/>
            <w:vAlign w:val="center"/>
          </w:tcPr>
          <w:p w:rsidR="000F1C27" w:rsidRPr="003812CF" w:rsidRDefault="000F1C27" w:rsidP="00F514AD">
            <w:pPr>
              <w:spacing w:line="320" w:lineRule="exact"/>
              <w:jc w:val="center"/>
              <w:rPr>
                <w:rFonts w:ascii="仿宋_GB2312" w:eastAsia="仿宋_GB2312" w:hAnsi="宋体"/>
                <w:sz w:val="28"/>
                <w:szCs w:val="28"/>
              </w:rPr>
            </w:pPr>
          </w:p>
        </w:tc>
      </w:tr>
      <w:tr w:rsidR="000F1C27" w:rsidRPr="003812CF" w:rsidTr="00F514AD">
        <w:trPr>
          <w:trHeight w:val="866"/>
        </w:trPr>
        <w:tc>
          <w:tcPr>
            <w:tcW w:w="828" w:type="dxa"/>
            <w:vAlign w:val="center"/>
          </w:tcPr>
          <w:p w:rsidR="000F1C27" w:rsidRPr="003812CF" w:rsidRDefault="000F1C27" w:rsidP="00F514AD">
            <w:pPr>
              <w:spacing w:line="320" w:lineRule="exact"/>
              <w:jc w:val="center"/>
              <w:rPr>
                <w:rFonts w:ascii="仿宋_GB2312" w:eastAsia="仿宋_GB2312" w:hAnsi="宋体"/>
                <w:sz w:val="28"/>
                <w:szCs w:val="28"/>
              </w:rPr>
            </w:pPr>
          </w:p>
        </w:tc>
        <w:tc>
          <w:tcPr>
            <w:tcW w:w="7200" w:type="dxa"/>
            <w:vAlign w:val="center"/>
          </w:tcPr>
          <w:p w:rsidR="000F1C27" w:rsidRPr="003812CF" w:rsidRDefault="000F1C27" w:rsidP="00F514AD">
            <w:pPr>
              <w:spacing w:line="320" w:lineRule="exact"/>
              <w:rPr>
                <w:rFonts w:ascii="仿宋_GB2312" w:eastAsia="仿宋_GB2312" w:hAnsi="宋体"/>
                <w:sz w:val="28"/>
                <w:szCs w:val="28"/>
              </w:rPr>
            </w:pPr>
            <w:r w:rsidRPr="003812CF">
              <w:rPr>
                <w:rFonts w:ascii="仿宋_GB2312" w:eastAsia="仿宋_GB2312" w:hAnsi="Calibri"/>
                <w:kern w:val="0"/>
                <w:sz w:val="28"/>
                <w:szCs w:val="28"/>
              </w:rPr>
              <w:t>(1)</w:t>
            </w:r>
            <w:r w:rsidRPr="003812CF">
              <w:rPr>
                <w:rFonts w:ascii="仿宋_GB2312" w:eastAsia="仿宋_GB2312" w:hAnsi="Calibri" w:hint="eastAsia"/>
                <w:kern w:val="0"/>
                <w:sz w:val="28"/>
                <w:szCs w:val="28"/>
              </w:rPr>
              <w:t>继续做好“省部共建”工作，推进共建工作相关任务的落实，强化工作措施，提升工作水平。</w:t>
            </w:r>
          </w:p>
        </w:tc>
        <w:tc>
          <w:tcPr>
            <w:tcW w:w="14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周志立</w:t>
            </w:r>
          </w:p>
        </w:tc>
        <w:tc>
          <w:tcPr>
            <w:tcW w:w="32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军工院</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李</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航</w:t>
            </w:r>
          </w:p>
        </w:tc>
        <w:tc>
          <w:tcPr>
            <w:tcW w:w="162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sz w:val="28"/>
                <w:szCs w:val="28"/>
              </w:rPr>
              <w:t>11</w:t>
            </w:r>
            <w:r w:rsidRPr="003812CF">
              <w:rPr>
                <w:rFonts w:ascii="仿宋_GB2312" w:eastAsia="仿宋_GB2312" w:hAnsi="宋体" w:hint="eastAsia"/>
                <w:sz w:val="28"/>
                <w:szCs w:val="28"/>
              </w:rPr>
              <w:t>月</w:t>
            </w:r>
          </w:p>
        </w:tc>
      </w:tr>
      <w:tr w:rsidR="000F1C27" w:rsidRPr="003812CF" w:rsidTr="00F514AD">
        <w:trPr>
          <w:trHeight w:val="680"/>
        </w:trPr>
        <w:tc>
          <w:tcPr>
            <w:tcW w:w="828" w:type="dxa"/>
            <w:vAlign w:val="center"/>
          </w:tcPr>
          <w:p w:rsidR="000F1C27" w:rsidRPr="003812CF" w:rsidRDefault="000F1C27" w:rsidP="00F514AD">
            <w:pPr>
              <w:spacing w:line="320" w:lineRule="exact"/>
              <w:jc w:val="center"/>
              <w:rPr>
                <w:rFonts w:ascii="仿宋_GB2312" w:eastAsia="仿宋_GB2312" w:hAnsi="宋体"/>
                <w:sz w:val="28"/>
                <w:szCs w:val="28"/>
              </w:rPr>
            </w:pPr>
          </w:p>
        </w:tc>
        <w:tc>
          <w:tcPr>
            <w:tcW w:w="7200" w:type="dxa"/>
            <w:vAlign w:val="center"/>
          </w:tcPr>
          <w:p w:rsidR="000F1C27" w:rsidRPr="003812CF" w:rsidRDefault="000F1C27" w:rsidP="00F514AD">
            <w:pPr>
              <w:spacing w:line="320" w:lineRule="exact"/>
              <w:rPr>
                <w:rFonts w:ascii="仿宋_GB2312" w:eastAsia="仿宋_GB2312" w:hAnsi="宋体"/>
                <w:sz w:val="28"/>
                <w:szCs w:val="28"/>
              </w:rPr>
            </w:pPr>
            <w:r w:rsidRPr="003812CF">
              <w:rPr>
                <w:rFonts w:ascii="仿宋_GB2312" w:eastAsia="仿宋_GB2312" w:hAnsi="Calibri"/>
                <w:kern w:val="0"/>
                <w:sz w:val="28"/>
                <w:szCs w:val="28"/>
              </w:rPr>
              <w:t>(2)</w:t>
            </w:r>
            <w:r w:rsidRPr="003812CF">
              <w:rPr>
                <w:rFonts w:ascii="仿宋_GB2312" w:eastAsia="仿宋_GB2312" w:hAnsi="Calibri" w:hint="eastAsia"/>
                <w:kern w:val="0"/>
                <w:sz w:val="28"/>
                <w:szCs w:val="28"/>
              </w:rPr>
              <w:t>推进完成武器装备科研生产许可证的申请工作。</w:t>
            </w:r>
          </w:p>
        </w:tc>
        <w:tc>
          <w:tcPr>
            <w:tcW w:w="14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周志立</w:t>
            </w:r>
          </w:p>
        </w:tc>
        <w:tc>
          <w:tcPr>
            <w:tcW w:w="32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军工院</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李</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航</w:t>
            </w:r>
          </w:p>
        </w:tc>
        <w:tc>
          <w:tcPr>
            <w:tcW w:w="162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sz w:val="28"/>
                <w:szCs w:val="28"/>
              </w:rPr>
              <w:t>11</w:t>
            </w:r>
            <w:r w:rsidRPr="003812CF">
              <w:rPr>
                <w:rFonts w:ascii="仿宋_GB2312" w:eastAsia="仿宋_GB2312" w:hAnsi="宋体" w:hint="eastAsia"/>
                <w:sz w:val="28"/>
                <w:szCs w:val="28"/>
              </w:rPr>
              <w:t>月</w:t>
            </w:r>
          </w:p>
        </w:tc>
      </w:tr>
      <w:tr w:rsidR="000F1C27" w:rsidRPr="003812CF" w:rsidTr="00F514AD">
        <w:trPr>
          <w:trHeight w:val="680"/>
        </w:trPr>
        <w:tc>
          <w:tcPr>
            <w:tcW w:w="828" w:type="dxa"/>
            <w:vAlign w:val="center"/>
          </w:tcPr>
          <w:p w:rsidR="000F1C27" w:rsidRPr="003812CF" w:rsidRDefault="000F1C27" w:rsidP="00F514AD">
            <w:pPr>
              <w:spacing w:line="320" w:lineRule="exact"/>
              <w:jc w:val="center"/>
              <w:rPr>
                <w:rFonts w:ascii="仿宋_GB2312" w:eastAsia="仿宋_GB2312" w:hAnsi="宋体"/>
                <w:sz w:val="28"/>
                <w:szCs w:val="28"/>
              </w:rPr>
            </w:pPr>
          </w:p>
        </w:tc>
        <w:tc>
          <w:tcPr>
            <w:tcW w:w="7200" w:type="dxa"/>
            <w:vAlign w:val="center"/>
          </w:tcPr>
          <w:p w:rsidR="000F1C27" w:rsidRPr="003812CF" w:rsidRDefault="000F1C27" w:rsidP="00F514AD">
            <w:pPr>
              <w:spacing w:line="320" w:lineRule="exact"/>
              <w:rPr>
                <w:rFonts w:ascii="仿宋_GB2312" w:eastAsia="仿宋_GB2312" w:hAnsi="Calibri"/>
                <w:kern w:val="0"/>
                <w:sz w:val="28"/>
                <w:szCs w:val="28"/>
              </w:rPr>
            </w:pPr>
            <w:r w:rsidRPr="003812CF">
              <w:rPr>
                <w:rFonts w:ascii="仿宋_GB2312" w:eastAsia="仿宋_GB2312" w:hAnsi="Calibri"/>
                <w:kern w:val="0"/>
                <w:sz w:val="28"/>
                <w:szCs w:val="28"/>
              </w:rPr>
              <w:t>(3)</w:t>
            </w:r>
            <w:r w:rsidRPr="003812CF">
              <w:rPr>
                <w:rFonts w:ascii="仿宋_GB2312" w:eastAsia="仿宋_GB2312" w:hAnsi="Calibri" w:hint="eastAsia"/>
                <w:kern w:val="0"/>
                <w:sz w:val="28"/>
                <w:szCs w:val="28"/>
              </w:rPr>
              <w:t>启动“十三五”国防特色学科建设工作。</w:t>
            </w:r>
          </w:p>
        </w:tc>
        <w:tc>
          <w:tcPr>
            <w:tcW w:w="14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周志立</w:t>
            </w:r>
          </w:p>
        </w:tc>
        <w:tc>
          <w:tcPr>
            <w:tcW w:w="32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军工院</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李</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航</w:t>
            </w:r>
          </w:p>
        </w:tc>
        <w:tc>
          <w:tcPr>
            <w:tcW w:w="162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sz w:val="28"/>
                <w:szCs w:val="28"/>
              </w:rPr>
              <w:t>11</w:t>
            </w:r>
            <w:r w:rsidRPr="003812CF">
              <w:rPr>
                <w:rFonts w:ascii="仿宋_GB2312" w:eastAsia="仿宋_GB2312" w:hAnsi="宋体" w:hint="eastAsia"/>
                <w:sz w:val="28"/>
                <w:szCs w:val="28"/>
              </w:rPr>
              <w:t>月</w:t>
            </w:r>
          </w:p>
        </w:tc>
      </w:tr>
      <w:tr w:rsidR="000F1C27" w:rsidRPr="003812CF" w:rsidTr="00F514AD">
        <w:trPr>
          <w:trHeight w:val="1200"/>
        </w:trPr>
        <w:tc>
          <w:tcPr>
            <w:tcW w:w="828" w:type="dxa"/>
            <w:vAlign w:val="center"/>
          </w:tcPr>
          <w:p w:rsidR="000F1C27" w:rsidRPr="003812CF" w:rsidRDefault="000F1C27" w:rsidP="00F514AD">
            <w:pPr>
              <w:spacing w:line="320" w:lineRule="exact"/>
              <w:jc w:val="center"/>
              <w:rPr>
                <w:rFonts w:ascii="仿宋_GB2312" w:eastAsia="仿宋_GB2312" w:hAnsi="宋体"/>
                <w:sz w:val="28"/>
                <w:szCs w:val="28"/>
              </w:rPr>
            </w:pPr>
          </w:p>
        </w:tc>
        <w:tc>
          <w:tcPr>
            <w:tcW w:w="7200" w:type="dxa"/>
            <w:vAlign w:val="center"/>
          </w:tcPr>
          <w:p w:rsidR="000F1C27" w:rsidRPr="003812CF" w:rsidRDefault="000F1C27" w:rsidP="00F514AD">
            <w:pPr>
              <w:spacing w:line="320" w:lineRule="exact"/>
              <w:rPr>
                <w:rFonts w:ascii="仿宋_GB2312" w:eastAsia="仿宋_GB2312" w:hAnsi="Calibri"/>
                <w:kern w:val="0"/>
                <w:sz w:val="28"/>
                <w:szCs w:val="28"/>
              </w:rPr>
            </w:pPr>
            <w:r w:rsidRPr="003812CF">
              <w:rPr>
                <w:rFonts w:ascii="仿宋_GB2312" w:eastAsia="仿宋_GB2312" w:hAnsi="Calibri"/>
                <w:kern w:val="0"/>
                <w:sz w:val="28"/>
                <w:szCs w:val="28"/>
              </w:rPr>
              <w:t>(4)</w:t>
            </w:r>
            <w:r w:rsidRPr="003812CF">
              <w:rPr>
                <w:rFonts w:ascii="仿宋_GB2312" w:eastAsia="仿宋_GB2312" w:hAnsi="Calibri" w:hint="eastAsia"/>
                <w:kern w:val="0"/>
                <w:sz w:val="28"/>
                <w:szCs w:val="28"/>
              </w:rPr>
              <w:t>做好军工科研生产管理工作，积极拓展军工科研生产渠道，提高项目和经费数量，军工科研经费在去年的基础上增加</w:t>
            </w:r>
            <w:r w:rsidRPr="003812CF">
              <w:rPr>
                <w:rFonts w:ascii="仿宋_GB2312" w:eastAsia="仿宋_GB2312" w:hAnsi="Calibri"/>
                <w:kern w:val="0"/>
                <w:sz w:val="28"/>
                <w:szCs w:val="28"/>
              </w:rPr>
              <w:t>500</w:t>
            </w:r>
            <w:r w:rsidRPr="003812CF">
              <w:rPr>
                <w:rFonts w:ascii="仿宋_GB2312" w:eastAsia="仿宋_GB2312" w:hAnsi="Calibri" w:hint="eastAsia"/>
                <w:kern w:val="0"/>
                <w:sz w:val="28"/>
                <w:szCs w:val="28"/>
              </w:rPr>
              <w:t>万元。</w:t>
            </w:r>
          </w:p>
        </w:tc>
        <w:tc>
          <w:tcPr>
            <w:tcW w:w="14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周志立</w:t>
            </w:r>
          </w:p>
        </w:tc>
        <w:tc>
          <w:tcPr>
            <w:tcW w:w="32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军工院</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李</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航</w:t>
            </w:r>
          </w:p>
        </w:tc>
        <w:tc>
          <w:tcPr>
            <w:tcW w:w="162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sz w:val="28"/>
                <w:szCs w:val="28"/>
              </w:rPr>
              <w:t>11</w:t>
            </w:r>
            <w:r w:rsidRPr="003812CF">
              <w:rPr>
                <w:rFonts w:ascii="仿宋_GB2312" w:eastAsia="仿宋_GB2312" w:hAnsi="宋体" w:hint="eastAsia"/>
                <w:sz w:val="28"/>
                <w:szCs w:val="28"/>
              </w:rPr>
              <w:t>月</w:t>
            </w:r>
          </w:p>
        </w:tc>
      </w:tr>
      <w:tr w:rsidR="000F1C27" w:rsidRPr="003812CF" w:rsidTr="00F514AD">
        <w:trPr>
          <w:trHeight w:val="1840"/>
        </w:trPr>
        <w:tc>
          <w:tcPr>
            <w:tcW w:w="828"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sz w:val="28"/>
                <w:szCs w:val="28"/>
              </w:rPr>
              <w:t>23</w:t>
            </w:r>
          </w:p>
        </w:tc>
        <w:tc>
          <w:tcPr>
            <w:tcW w:w="7200" w:type="dxa"/>
            <w:vAlign w:val="center"/>
          </w:tcPr>
          <w:p w:rsidR="000F1C27" w:rsidRPr="003812CF" w:rsidRDefault="000F1C27" w:rsidP="00F514AD">
            <w:pPr>
              <w:spacing w:line="320" w:lineRule="exact"/>
              <w:rPr>
                <w:rFonts w:ascii="仿宋_GB2312" w:eastAsia="仿宋_GB2312" w:hAnsi="Calibri"/>
                <w:kern w:val="0"/>
                <w:sz w:val="28"/>
                <w:szCs w:val="28"/>
              </w:rPr>
            </w:pPr>
            <w:r w:rsidRPr="003812CF">
              <w:rPr>
                <w:rFonts w:ascii="仿宋_GB2312" w:eastAsia="仿宋_GB2312" w:hAnsi="Calibri" w:hint="eastAsia"/>
                <w:kern w:val="0"/>
                <w:sz w:val="28"/>
                <w:szCs w:val="28"/>
              </w:rPr>
              <w:t>★</w:t>
            </w:r>
            <w:r w:rsidRPr="003812CF">
              <w:rPr>
                <w:rFonts w:ascii="仿宋_GB2312" w:eastAsia="仿宋_GB2312" w:hAnsi="宋体" w:hint="eastAsia"/>
                <w:sz w:val="28"/>
                <w:szCs w:val="28"/>
              </w:rPr>
              <w:t>★</w:t>
            </w:r>
            <w:r w:rsidRPr="003812CF">
              <w:rPr>
                <w:rFonts w:ascii="仿宋_GB2312" w:eastAsia="仿宋_GB2312" w:hAnsi="Calibri" w:hint="eastAsia"/>
                <w:kern w:val="0"/>
                <w:sz w:val="28"/>
                <w:szCs w:val="28"/>
              </w:rPr>
              <w:t>全面落实《服务郑洛新国家自主创新示范区实施方案》。紧抓建设郑洛新自主创新示范区的机遇，建立校企合作平台，促进学校创新资源和科技成果向企业流动、向产业集聚</w:t>
            </w:r>
            <w:r w:rsidRPr="003812CF">
              <w:rPr>
                <w:rFonts w:ascii="仿宋_GB2312" w:eastAsia="仿宋_GB2312" w:hAnsi="Calibri"/>
                <w:kern w:val="0"/>
                <w:sz w:val="28"/>
                <w:szCs w:val="28"/>
              </w:rPr>
              <w:t xml:space="preserve">, </w:t>
            </w:r>
            <w:r w:rsidRPr="003812CF">
              <w:rPr>
                <w:rFonts w:ascii="仿宋_GB2312" w:eastAsia="仿宋_GB2312" w:hAnsi="Calibri" w:hint="eastAsia"/>
                <w:kern w:val="0"/>
                <w:sz w:val="28"/>
                <w:szCs w:val="28"/>
              </w:rPr>
              <w:t>提高学校服务经济社会发展的贡献度，使横向科研经费数量稳步增长。</w:t>
            </w:r>
          </w:p>
        </w:tc>
        <w:tc>
          <w:tcPr>
            <w:tcW w:w="14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周志立</w:t>
            </w:r>
          </w:p>
        </w:tc>
        <w:tc>
          <w:tcPr>
            <w:tcW w:w="32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科技处</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朱文学</w:t>
            </w:r>
          </w:p>
        </w:tc>
        <w:tc>
          <w:tcPr>
            <w:tcW w:w="162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sz w:val="28"/>
                <w:szCs w:val="28"/>
              </w:rPr>
              <w:t>11</w:t>
            </w:r>
            <w:r w:rsidRPr="003812CF">
              <w:rPr>
                <w:rFonts w:ascii="仿宋_GB2312" w:eastAsia="仿宋_GB2312" w:hAnsi="宋体" w:hint="eastAsia"/>
                <w:sz w:val="28"/>
                <w:szCs w:val="28"/>
              </w:rPr>
              <w:t>月</w:t>
            </w:r>
          </w:p>
        </w:tc>
      </w:tr>
      <w:tr w:rsidR="000F1C27" w:rsidRPr="003812CF" w:rsidTr="00F514AD">
        <w:trPr>
          <w:trHeight w:val="916"/>
        </w:trPr>
        <w:tc>
          <w:tcPr>
            <w:tcW w:w="828"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sz w:val="28"/>
                <w:szCs w:val="28"/>
              </w:rPr>
              <w:t>24</w:t>
            </w:r>
          </w:p>
        </w:tc>
        <w:tc>
          <w:tcPr>
            <w:tcW w:w="7200" w:type="dxa"/>
            <w:vAlign w:val="center"/>
          </w:tcPr>
          <w:p w:rsidR="000F1C27" w:rsidRPr="003812CF" w:rsidRDefault="000F1C27" w:rsidP="00F514AD">
            <w:pPr>
              <w:spacing w:line="320" w:lineRule="exact"/>
              <w:rPr>
                <w:rFonts w:ascii="仿宋_GB2312" w:eastAsia="仿宋_GB2312" w:hAnsi="宋体"/>
                <w:sz w:val="28"/>
                <w:szCs w:val="28"/>
              </w:rPr>
            </w:pPr>
            <w:r w:rsidRPr="003812CF">
              <w:rPr>
                <w:rFonts w:ascii="仿宋_GB2312" w:eastAsia="仿宋_GB2312" w:hAnsi="宋体" w:hint="eastAsia"/>
                <w:sz w:val="28"/>
                <w:szCs w:val="28"/>
              </w:rPr>
              <w:t>★开展学位点合格评估和动态调整工作</w:t>
            </w:r>
          </w:p>
        </w:tc>
        <w:tc>
          <w:tcPr>
            <w:tcW w:w="1440" w:type="dxa"/>
            <w:vAlign w:val="center"/>
          </w:tcPr>
          <w:p w:rsidR="000F1C27" w:rsidRPr="003812CF" w:rsidRDefault="000F1C27" w:rsidP="00F514AD">
            <w:pPr>
              <w:spacing w:line="320" w:lineRule="exact"/>
              <w:jc w:val="center"/>
              <w:rPr>
                <w:rFonts w:ascii="仿宋_GB2312" w:eastAsia="仿宋_GB2312" w:hAnsi="宋体"/>
                <w:sz w:val="28"/>
                <w:szCs w:val="28"/>
              </w:rPr>
            </w:pPr>
          </w:p>
        </w:tc>
        <w:tc>
          <w:tcPr>
            <w:tcW w:w="3240" w:type="dxa"/>
            <w:vAlign w:val="center"/>
          </w:tcPr>
          <w:p w:rsidR="000F1C27" w:rsidRPr="003812CF" w:rsidRDefault="000F1C27" w:rsidP="00F514AD">
            <w:pPr>
              <w:spacing w:line="320" w:lineRule="exact"/>
              <w:jc w:val="center"/>
              <w:rPr>
                <w:rFonts w:ascii="仿宋_GB2312" w:eastAsia="仿宋_GB2312" w:hAnsi="宋体"/>
                <w:sz w:val="28"/>
                <w:szCs w:val="28"/>
              </w:rPr>
            </w:pPr>
          </w:p>
        </w:tc>
        <w:tc>
          <w:tcPr>
            <w:tcW w:w="1620" w:type="dxa"/>
          </w:tcPr>
          <w:p w:rsidR="000F1C27" w:rsidRPr="003812CF" w:rsidRDefault="000F1C27" w:rsidP="00F514AD">
            <w:pPr>
              <w:spacing w:line="500" w:lineRule="exact"/>
              <w:jc w:val="center"/>
              <w:rPr>
                <w:rFonts w:ascii="仿宋_GB2312" w:eastAsia="仿宋_GB2312" w:hAnsi="宋体"/>
                <w:sz w:val="28"/>
                <w:szCs w:val="28"/>
              </w:rPr>
            </w:pPr>
          </w:p>
        </w:tc>
      </w:tr>
      <w:tr w:rsidR="000F1C27" w:rsidRPr="003812CF" w:rsidTr="00435CAC">
        <w:trPr>
          <w:trHeight w:val="770"/>
        </w:trPr>
        <w:tc>
          <w:tcPr>
            <w:tcW w:w="828" w:type="dxa"/>
            <w:vAlign w:val="center"/>
          </w:tcPr>
          <w:p w:rsidR="000F1C27" w:rsidRPr="003812CF" w:rsidRDefault="000F1C27" w:rsidP="00F514AD">
            <w:pPr>
              <w:spacing w:line="320" w:lineRule="exact"/>
              <w:jc w:val="center"/>
              <w:rPr>
                <w:rFonts w:ascii="仿宋_GB2312" w:eastAsia="仿宋_GB2312" w:hAnsi="宋体"/>
                <w:sz w:val="28"/>
                <w:szCs w:val="28"/>
              </w:rPr>
            </w:pPr>
          </w:p>
        </w:tc>
        <w:tc>
          <w:tcPr>
            <w:tcW w:w="7200" w:type="dxa"/>
            <w:vAlign w:val="center"/>
          </w:tcPr>
          <w:p w:rsidR="000F1C27" w:rsidRPr="003812CF" w:rsidRDefault="000F1C27" w:rsidP="00F514AD">
            <w:pPr>
              <w:spacing w:line="320" w:lineRule="exact"/>
              <w:rPr>
                <w:rFonts w:ascii="仿宋_GB2312" w:eastAsia="仿宋_GB2312" w:hAnsi="宋体"/>
                <w:sz w:val="28"/>
                <w:szCs w:val="28"/>
              </w:rPr>
            </w:pPr>
            <w:r w:rsidRPr="003812CF">
              <w:rPr>
                <w:rFonts w:ascii="仿宋_GB2312" w:eastAsia="仿宋_GB2312" w:hAnsi="宋体"/>
                <w:sz w:val="28"/>
                <w:szCs w:val="28"/>
              </w:rPr>
              <w:t>(1)</w:t>
            </w:r>
            <w:r w:rsidRPr="003812CF">
              <w:rPr>
                <w:rFonts w:ascii="仿宋_GB2312" w:eastAsia="仿宋_GB2312" w:hAnsi="宋体" w:hint="eastAsia"/>
                <w:sz w:val="28"/>
                <w:szCs w:val="28"/>
              </w:rPr>
              <w:t>完成</w:t>
            </w:r>
            <w:r w:rsidRPr="003812CF">
              <w:rPr>
                <w:rFonts w:ascii="仿宋_GB2312" w:eastAsia="仿宋_GB2312" w:hAnsi="宋体"/>
                <w:sz w:val="28"/>
                <w:szCs w:val="28"/>
              </w:rPr>
              <w:t>28</w:t>
            </w:r>
            <w:r w:rsidRPr="003812CF">
              <w:rPr>
                <w:rFonts w:ascii="仿宋_GB2312" w:eastAsia="仿宋_GB2312" w:hAnsi="宋体" w:hint="eastAsia"/>
                <w:sz w:val="28"/>
                <w:szCs w:val="28"/>
              </w:rPr>
              <w:t>个一级学科、</w:t>
            </w:r>
            <w:r w:rsidRPr="003812CF">
              <w:rPr>
                <w:rFonts w:ascii="仿宋_GB2312" w:eastAsia="仿宋_GB2312" w:hAnsi="宋体"/>
                <w:sz w:val="28"/>
                <w:szCs w:val="28"/>
              </w:rPr>
              <w:t>12</w:t>
            </w:r>
            <w:r w:rsidRPr="003812CF">
              <w:rPr>
                <w:rFonts w:ascii="仿宋_GB2312" w:eastAsia="仿宋_GB2312" w:hAnsi="宋体" w:hint="eastAsia"/>
                <w:sz w:val="28"/>
                <w:szCs w:val="28"/>
              </w:rPr>
              <w:t>个二级学科的校内自评工作。</w:t>
            </w:r>
          </w:p>
        </w:tc>
        <w:tc>
          <w:tcPr>
            <w:tcW w:w="14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周志立</w:t>
            </w:r>
          </w:p>
        </w:tc>
        <w:tc>
          <w:tcPr>
            <w:tcW w:w="32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研究生院</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张永振</w:t>
            </w:r>
          </w:p>
        </w:tc>
        <w:tc>
          <w:tcPr>
            <w:tcW w:w="1620" w:type="dxa"/>
            <w:vAlign w:val="center"/>
          </w:tcPr>
          <w:p w:rsidR="000F1C27" w:rsidRPr="003812CF" w:rsidRDefault="000F1C27" w:rsidP="00435CAC">
            <w:pPr>
              <w:spacing w:line="500" w:lineRule="exact"/>
              <w:jc w:val="center"/>
              <w:rPr>
                <w:rFonts w:ascii="仿宋_GB2312" w:eastAsia="仿宋_GB2312" w:hAnsi="宋体"/>
                <w:sz w:val="28"/>
                <w:szCs w:val="28"/>
              </w:rPr>
            </w:pPr>
            <w:r w:rsidRPr="003812CF">
              <w:rPr>
                <w:rFonts w:ascii="仿宋_GB2312" w:eastAsia="仿宋_GB2312" w:hAnsi="宋体"/>
                <w:sz w:val="28"/>
                <w:szCs w:val="28"/>
              </w:rPr>
              <w:t>11</w:t>
            </w:r>
            <w:r w:rsidRPr="003812CF">
              <w:rPr>
                <w:rFonts w:ascii="仿宋_GB2312" w:eastAsia="仿宋_GB2312" w:hAnsi="宋体" w:hint="eastAsia"/>
                <w:sz w:val="28"/>
                <w:szCs w:val="28"/>
              </w:rPr>
              <w:t>月</w:t>
            </w:r>
          </w:p>
        </w:tc>
      </w:tr>
      <w:tr w:rsidR="000F1C27" w:rsidRPr="003812CF" w:rsidTr="00F514AD">
        <w:trPr>
          <w:trHeight w:val="775"/>
        </w:trPr>
        <w:tc>
          <w:tcPr>
            <w:tcW w:w="828" w:type="dxa"/>
            <w:vAlign w:val="center"/>
          </w:tcPr>
          <w:p w:rsidR="000F1C27" w:rsidRPr="003812CF" w:rsidRDefault="000F1C27" w:rsidP="00F514AD">
            <w:pPr>
              <w:spacing w:line="320" w:lineRule="exact"/>
              <w:jc w:val="center"/>
              <w:rPr>
                <w:rFonts w:ascii="仿宋_GB2312" w:eastAsia="仿宋_GB2312" w:hAnsi="宋体"/>
                <w:sz w:val="28"/>
                <w:szCs w:val="28"/>
              </w:rPr>
            </w:pPr>
          </w:p>
        </w:tc>
        <w:tc>
          <w:tcPr>
            <w:tcW w:w="7200" w:type="dxa"/>
            <w:vAlign w:val="center"/>
          </w:tcPr>
          <w:p w:rsidR="000F1C27" w:rsidRPr="003812CF" w:rsidRDefault="000F1C27" w:rsidP="00F514AD">
            <w:pPr>
              <w:spacing w:line="320" w:lineRule="exact"/>
              <w:rPr>
                <w:rFonts w:ascii="仿宋_GB2312" w:eastAsia="仿宋_GB2312" w:hAnsi="宋体"/>
                <w:sz w:val="28"/>
                <w:szCs w:val="28"/>
              </w:rPr>
            </w:pPr>
            <w:r w:rsidRPr="003812CF">
              <w:rPr>
                <w:rFonts w:ascii="仿宋_GB2312" w:eastAsia="仿宋_GB2312" w:hAnsi="宋体"/>
                <w:sz w:val="28"/>
                <w:szCs w:val="28"/>
              </w:rPr>
              <w:t>(2)</w:t>
            </w:r>
            <w:r w:rsidRPr="003812CF">
              <w:rPr>
                <w:rFonts w:ascii="仿宋_GB2312" w:eastAsia="仿宋_GB2312" w:hAnsi="宋体" w:hint="eastAsia"/>
                <w:sz w:val="28"/>
                <w:szCs w:val="28"/>
              </w:rPr>
              <w:t>制订《河南科技大学硕士学位授权点动态调整方案实施办法》，完成硕士学位授权点动态调整工作。</w:t>
            </w:r>
          </w:p>
        </w:tc>
        <w:tc>
          <w:tcPr>
            <w:tcW w:w="14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周志立</w:t>
            </w:r>
          </w:p>
        </w:tc>
        <w:tc>
          <w:tcPr>
            <w:tcW w:w="32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研究生院</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张永振</w:t>
            </w:r>
          </w:p>
        </w:tc>
        <w:tc>
          <w:tcPr>
            <w:tcW w:w="1620" w:type="dxa"/>
            <w:vAlign w:val="center"/>
          </w:tcPr>
          <w:p w:rsidR="000F1C27" w:rsidRPr="003812CF" w:rsidRDefault="000F1C27" w:rsidP="00F514AD">
            <w:pPr>
              <w:spacing w:line="500" w:lineRule="exact"/>
              <w:jc w:val="center"/>
              <w:rPr>
                <w:rFonts w:ascii="仿宋_GB2312" w:eastAsia="仿宋_GB2312" w:hAnsi="宋体"/>
                <w:sz w:val="28"/>
                <w:szCs w:val="28"/>
              </w:rPr>
            </w:pPr>
            <w:r w:rsidRPr="003812CF">
              <w:rPr>
                <w:rFonts w:ascii="仿宋_GB2312" w:eastAsia="仿宋_GB2312" w:hAnsi="宋体"/>
                <w:sz w:val="28"/>
                <w:szCs w:val="28"/>
              </w:rPr>
              <w:t>11</w:t>
            </w:r>
            <w:r w:rsidRPr="003812CF">
              <w:rPr>
                <w:rFonts w:ascii="仿宋_GB2312" w:eastAsia="仿宋_GB2312" w:hAnsi="宋体" w:hint="eastAsia"/>
                <w:sz w:val="28"/>
                <w:szCs w:val="28"/>
              </w:rPr>
              <w:t>月</w:t>
            </w:r>
          </w:p>
        </w:tc>
      </w:tr>
      <w:tr w:rsidR="000F1C27" w:rsidRPr="003812CF" w:rsidTr="00F514AD">
        <w:trPr>
          <w:trHeight w:val="624"/>
        </w:trPr>
        <w:tc>
          <w:tcPr>
            <w:tcW w:w="828" w:type="dxa"/>
            <w:vAlign w:val="center"/>
          </w:tcPr>
          <w:p w:rsidR="000F1C27" w:rsidRPr="003812CF" w:rsidRDefault="000F1C27" w:rsidP="00F514AD">
            <w:pPr>
              <w:spacing w:line="320" w:lineRule="exact"/>
              <w:jc w:val="center"/>
              <w:rPr>
                <w:rFonts w:ascii="黑体" w:eastAsia="黑体" w:hAnsi="仿宋" w:cs="宋体"/>
                <w:sz w:val="28"/>
                <w:szCs w:val="28"/>
              </w:rPr>
            </w:pPr>
            <w:r w:rsidRPr="003812CF">
              <w:rPr>
                <w:rFonts w:ascii="仿宋_GB2312" w:eastAsia="仿宋_GB2312" w:hAnsi="宋体"/>
                <w:sz w:val="28"/>
                <w:szCs w:val="28"/>
              </w:rPr>
              <w:t>25</w:t>
            </w:r>
          </w:p>
        </w:tc>
        <w:tc>
          <w:tcPr>
            <w:tcW w:w="7200" w:type="dxa"/>
            <w:vAlign w:val="center"/>
          </w:tcPr>
          <w:p w:rsidR="000F1C27" w:rsidRPr="003812CF" w:rsidRDefault="000F1C27" w:rsidP="00F514AD">
            <w:pPr>
              <w:spacing w:line="320" w:lineRule="exact"/>
              <w:rPr>
                <w:rFonts w:ascii="仿宋_GB2312" w:eastAsia="仿宋_GB2312" w:hAnsi="宋体"/>
                <w:sz w:val="28"/>
                <w:szCs w:val="28"/>
              </w:rPr>
            </w:pPr>
            <w:r w:rsidRPr="003812CF">
              <w:rPr>
                <w:rFonts w:ascii="仿宋_GB2312" w:eastAsia="仿宋_GB2312" w:hAnsi="宋体" w:hint="eastAsia"/>
                <w:sz w:val="28"/>
                <w:szCs w:val="28"/>
              </w:rPr>
              <w:t>★加强校友会工作</w:t>
            </w:r>
          </w:p>
        </w:tc>
        <w:tc>
          <w:tcPr>
            <w:tcW w:w="1440" w:type="dxa"/>
            <w:vAlign w:val="center"/>
          </w:tcPr>
          <w:p w:rsidR="000F1C27" w:rsidRPr="003812CF" w:rsidRDefault="000F1C27" w:rsidP="00F514AD">
            <w:pPr>
              <w:spacing w:line="500" w:lineRule="exact"/>
              <w:jc w:val="center"/>
              <w:rPr>
                <w:rFonts w:ascii="黑体" w:eastAsia="黑体" w:hAnsi="仿宋" w:cs="宋体"/>
                <w:sz w:val="28"/>
                <w:szCs w:val="28"/>
              </w:rPr>
            </w:pPr>
          </w:p>
        </w:tc>
        <w:tc>
          <w:tcPr>
            <w:tcW w:w="3240" w:type="dxa"/>
            <w:vAlign w:val="center"/>
          </w:tcPr>
          <w:p w:rsidR="000F1C27" w:rsidRPr="003812CF" w:rsidRDefault="000F1C27" w:rsidP="00F514AD">
            <w:pPr>
              <w:spacing w:line="320" w:lineRule="exact"/>
              <w:jc w:val="center"/>
              <w:rPr>
                <w:rFonts w:ascii="黑体" w:eastAsia="黑体" w:hAnsi="仿宋" w:cs="宋体"/>
                <w:sz w:val="28"/>
                <w:szCs w:val="28"/>
              </w:rPr>
            </w:pPr>
          </w:p>
        </w:tc>
        <w:tc>
          <w:tcPr>
            <w:tcW w:w="1620" w:type="dxa"/>
            <w:vAlign w:val="center"/>
          </w:tcPr>
          <w:p w:rsidR="000F1C27" w:rsidRPr="003812CF" w:rsidRDefault="000F1C27" w:rsidP="00F514AD">
            <w:pPr>
              <w:spacing w:line="320" w:lineRule="exact"/>
              <w:jc w:val="center"/>
              <w:rPr>
                <w:rFonts w:ascii="黑体" w:eastAsia="黑体" w:hAnsi="仿宋"/>
                <w:sz w:val="28"/>
                <w:szCs w:val="28"/>
              </w:rPr>
            </w:pPr>
          </w:p>
        </w:tc>
      </w:tr>
      <w:tr w:rsidR="000F1C27" w:rsidRPr="003812CF" w:rsidTr="00F514AD">
        <w:trPr>
          <w:trHeight w:val="624"/>
        </w:trPr>
        <w:tc>
          <w:tcPr>
            <w:tcW w:w="828" w:type="dxa"/>
            <w:vAlign w:val="center"/>
          </w:tcPr>
          <w:p w:rsidR="000F1C27" w:rsidRPr="003812CF" w:rsidRDefault="000F1C27" w:rsidP="00F514AD">
            <w:pPr>
              <w:spacing w:line="320" w:lineRule="exact"/>
              <w:jc w:val="center"/>
              <w:rPr>
                <w:rFonts w:ascii="仿宋_GB2312" w:eastAsia="仿宋_GB2312" w:hAnsi="宋体"/>
                <w:sz w:val="28"/>
                <w:szCs w:val="28"/>
              </w:rPr>
            </w:pPr>
          </w:p>
        </w:tc>
        <w:tc>
          <w:tcPr>
            <w:tcW w:w="7200" w:type="dxa"/>
            <w:vAlign w:val="center"/>
          </w:tcPr>
          <w:p w:rsidR="000F1C27" w:rsidRPr="003812CF" w:rsidRDefault="000F1C27" w:rsidP="00F514AD">
            <w:pPr>
              <w:spacing w:line="320" w:lineRule="exact"/>
              <w:rPr>
                <w:rFonts w:ascii="仿宋_GB2312" w:eastAsia="仿宋_GB2312" w:hAnsi="宋体"/>
                <w:sz w:val="28"/>
                <w:szCs w:val="28"/>
              </w:rPr>
            </w:pPr>
            <w:r w:rsidRPr="003812CF">
              <w:rPr>
                <w:rFonts w:ascii="仿宋_GB2312" w:eastAsia="仿宋_GB2312" w:hAnsi="宋体"/>
                <w:sz w:val="28"/>
                <w:szCs w:val="28"/>
              </w:rPr>
              <w:t>(1)</w:t>
            </w:r>
            <w:r w:rsidRPr="003812CF">
              <w:rPr>
                <w:rFonts w:ascii="仿宋_GB2312" w:eastAsia="仿宋_GB2312" w:hAnsi="宋体" w:hint="eastAsia"/>
                <w:sz w:val="28"/>
                <w:szCs w:val="28"/>
              </w:rPr>
              <w:t>完成河南科技大学教育发展基金会注册工作。</w:t>
            </w:r>
          </w:p>
        </w:tc>
        <w:tc>
          <w:tcPr>
            <w:tcW w:w="1440" w:type="dxa"/>
            <w:vAlign w:val="center"/>
          </w:tcPr>
          <w:p w:rsidR="000F1C27" w:rsidRPr="003812CF" w:rsidRDefault="000F1C27" w:rsidP="00F514AD">
            <w:pPr>
              <w:spacing w:line="500" w:lineRule="exact"/>
              <w:jc w:val="center"/>
              <w:rPr>
                <w:rFonts w:ascii="仿宋_GB2312" w:eastAsia="仿宋_GB2312" w:hAnsi="宋体"/>
                <w:sz w:val="28"/>
                <w:szCs w:val="28"/>
              </w:rPr>
            </w:pPr>
            <w:r w:rsidRPr="003812CF">
              <w:rPr>
                <w:rFonts w:ascii="仿宋_GB2312" w:eastAsia="仿宋_GB2312" w:hAnsi="宋体" w:hint="eastAsia"/>
                <w:sz w:val="28"/>
                <w:szCs w:val="28"/>
              </w:rPr>
              <w:t>周志立</w:t>
            </w:r>
          </w:p>
        </w:tc>
        <w:tc>
          <w:tcPr>
            <w:tcW w:w="32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校友总会</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李怀民</w:t>
            </w:r>
          </w:p>
        </w:tc>
        <w:tc>
          <w:tcPr>
            <w:tcW w:w="162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sz w:val="28"/>
                <w:szCs w:val="28"/>
              </w:rPr>
              <w:t>11</w:t>
            </w:r>
            <w:r w:rsidRPr="003812CF">
              <w:rPr>
                <w:rFonts w:ascii="仿宋_GB2312" w:eastAsia="仿宋_GB2312" w:hAnsi="宋体" w:hint="eastAsia"/>
                <w:sz w:val="28"/>
                <w:szCs w:val="28"/>
              </w:rPr>
              <w:t>月</w:t>
            </w:r>
          </w:p>
        </w:tc>
      </w:tr>
      <w:tr w:rsidR="000F1C27" w:rsidRPr="003812CF" w:rsidTr="00F514AD">
        <w:trPr>
          <w:trHeight w:val="856"/>
        </w:trPr>
        <w:tc>
          <w:tcPr>
            <w:tcW w:w="828" w:type="dxa"/>
            <w:vAlign w:val="center"/>
          </w:tcPr>
          <w:p w:rsidR="000F1C27" w:rsidRPr="003812CF" w:rsidRDefault="000F1C27" w:rsidP="00F514AD">
            <w:pPr>
              <w:spacing w:line="320" w:lineRule="exact"/>
              <w:jc w:val="center"/>
              <w:rPr>
                <w:rFonts w:ascii="仿宋_GB2312" w:eastAsia="仿宋_GB2312" w:hAnsi="宋体"/>
                <w:sz w:val="28"/>
                <w:szCs w:val="28"/>
              </w:rPr>
            </w:pPr>
          </w:p>
        </w:tc>
        <w:tc>
          <w:tcPr>
            <w:tcW w:w="7200" w:type="dxa"/>
            <w:vAlign w:val="center"/>
          </w:tcPr>
          <w:p w:rsidR="000F1C27" w:rsidRPr="003812CF" w:rsidRDefault="000F1C27" w:rsidP="00F514AD">
            <w:pPr>
              <w:spacing w:line="320" w:lineRule="exact"/>
              <w:rPr>
                <w:rFonts w:ascii="仿宋_GB2312" w:eastAsia="仿宋_GB2312" w:hAnsi="宋体"/>
                <w:sz w:val="28"/>
                <w:szCs w:val="28"/>
              </w:rPr>
            </w:pPr>
            <w:r w:rsidRPr="003812CF">
              <w:rPr>
                <w:rFonts w:ascii="仿宋_GB2312" w:eastAsia="仿宋_GB2312" w:hAnsi="宋体"/>
                <w:sz w:val="28"/>
                <w:szCs w:val="28"/>
              </w:rPr>
              <w:t>(2)</w:t>
            </w:r>
            <w:r w:rsidRPr="003812CF">
              <w:rPr>
                <w:rFonts w:ascii="仿宋_GB2312" w:eastAsia="仿宋_GB2312" w:hAnsi="宋体" w:hint="eastAsia"/>
                <w:sz w:val="28"/>
                <w:szCs w:val="28"/>
              </w:rPr>
              <w:t>加大杰出校友、优秀校友数据库信息建设力度，推进信息库软件化，不断提升校友信息库容量和质量。</w:t>
            </w:r>
          </w:p>
        </w:tc>
        <w:tc>
          <w:tcPr>
            <w:tcW w:w="1440" w:type="dxa"/>
            <w:vAlign w:val="center"/>
          </w:tcPr>
          <w:p w:rsidR="000F1C27" w:rsidRPr="003812CF" w:rsidRDefault="000F1C27" w:rsidP="00F514AD">
            <w:pPr>
              <w:spacing w:line="500" w:lineRule="exact"/>
              <w:jc w:val="center"/>
              <w:rPr>
                <w:rFonts w:ascii="仿宋_GB2312" w:eastAsia="仿宋_GB2312" w:hAnsi="宋体"/>
                <w:sz w:val="28"/>
                <w:szCs w:val="28"/>
              </w:rPr>
            </w:pPr>
            <w:r w:rsidRPr="003812CF">
              <w:rPr>
                <w:rFonts w:ascii="仿宋_GB2312" w:eastAsia="仿宋_GB2312" w:hAnsi="宋体" w:hint="eastAsia"/>
                <w:sz w:val="28"/>
                <w:szCs w:val="28"/>
              </w:rPr>
              <w:t>周志立</w:t>
            </w:r>
          </w:p>
        </w:tc>
        <w:tc>
          <w:tcPr>
            <w:tcW w:w="32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校友总会</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李怀民</w:t>
            </w:r>
          </w:p>
        </w:tc>
        <w:tc>
          <w:tcPr>
            <w:tcW w:w="162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sz w:val="28"/>
                <w:szCs w:val="28"/>
              </w:rPr>
              <w:t>11</w:t>
            </w:r>
            <w:r w:rsidRPr="003812CF">
              <w:rPr>
                <w:rFonts w:ascii="仿宋_GB2312" w:eastAsia="仿宋_GB2312" w:hAnsi="宋体" w:hint="eastAsia"/>
                <w:sz w:val="28"/>
                <w:szCs w:val="28"/>
              </w:rPr>
              <w:t>月</w:t>
            </w:r>
          </w:p>
        </w:tc>
      </w:tr>
      <w:tr w:rsidR="000F1C27" w:rsidRPr="003812CF" w:rsidTr="00F514AD">
        <w:trPr>
          <w:trHeight w:val="1421"/>
        </w:trPr>
        <w:tc>
          <w:tcPr>
            <w:tcW w:w="828"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sz w:val="28"/>
                <w:szCs w:val="28"/>
              </w:rPr>
              <w:t>26</w:t>
            </w:r>
          </w:p>
        </w:tc>
        <w:tc>
          <w:tcPr>
            <w:tcW w:w="7200" w:type="dxa"/>
            <w:vAlign w:val="center"/>
          </w:tcPr>
          <w:p w:rsidR="000F1C27" w:rsidRPr="003812CF" w:rsidRDefault="000F1C27" w:rsidP="00F514AD">
            <w:pPr>
              <w:spacing w:line="320" w:lineRule="exact"/>
              <w:rPr>
                <w:rFonts w:ascii="仿宋_GB2312" w:eastAsia="仿宋_GB2312" w:hAnsi="宋体"/>
                <w:sz w:val="28"/>
                <w:szCs w:val="28"/>
              </w:rPr>
            </w:pPr>
            <w:r w:rsidRPr="003812CF">
              <w:rPr>
                <w:rFonts w:ascii="仿宋_GB2312" w:eastAsia="仿宋_GB2312" w:hAnsi="宋体" w:hint="eastAsia"/>
                <w:sz w:val="28"/>
                <w:szCs w:val="28"/>
              </w:rPr>
              <w:t>★★全面推进创新创业教育改革。启动和实施</w:t>
            </w:r>
            <w:r w:rsidRPr="003812CF">
              <w:rPr>
                <w:rFonts w:ascii="仿宋_GB2312" w:eastAsia="仿宋_GB2312" w:hAnsi="宋体"/>
                <w:sz w:val="28"/>
                <w:szCs w:val="28"/>
              </w:rPr>
              <w:t>2017</w:t>
            </w:r>
            <w:r w:rsidRPr="003812CF">
              <w:rPr>
                <w:rFonts w:ascii="仿宋_GB2312" w:eastAsia="仿宋_GB2312" w:hAnsi="宋体" w:hint="eastAsia"/>
                <w:sz w:val="28"/>
                <w:szCs w:val="28"/>
              </w:rPr>
              <w:t>版本科人才培养方案修订工作，探索创新创业人才培养模式，构建创新创业人才培养体系，努力培养具有我校特色的创新创业人才。</w:t>
            </w:r>
          </w:p>
        </w:tc>
        <w:tc>
          <w:tcPr>
            <w:tcW w:w="14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宋书中</w:t>
            </w:r>
          </w:p>
        </w:tc>
        <w:tc>
          <w:tcPr>
            <w:tcW w:w="32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教务处</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颉潭成</w:t>
            </w:r>
          </w:p>
        </w:tc>
        <w:tc>
          <w:tcPr>
            <w:tcW w:w="1620" w:type="dxa"/>
            <w:vAlign w:val="center"/>
          </w:tcPr>
          <w:p w:rsidR="000F1C27" w:rsidRPr="003812CF" w:rsidRDefault="000F1C27" w:rsidP="00F514AD">
            <w:pPr>
              <w:spacing w:line="500" w:lineRule="exact"/>
              <w:jc w:val="center"/>
              <w:rPr>
                <w:rFonts w:ascii="仿宋_GB2312" w:eastAsia="仿宋_GB2312" w:hAnsi="宋体"/>
                <w:sz w:val="28"/>
                <w:szCs w:val="28"/>
              </w:rPr>
            </w:pPr>
            <w:r w:rsidRPr="003812CF">
              <w:rPr>
                <w:rFonts w:ascii="仿宋_GB2312" w:eastAsia="仿宋_GB2312" w:hAnsi="宋体"/>
                <w:sz w:val="28"/>
                <w:szCs w:val="28"/>
              </w:rPr>
              <w:t>8</w:t>
            </w:r>
            <w:r w:rsidRPr="003812CF">
              <w:rPr>
                <w:rFonts w:ascii="仿宋_GB2312" w:eastAsia="仿宋_GB2312" w:hAnsi="宋体" w:hint="eastAsia"/>
                <w:sz w:val="28"/>
                <w:szCs w:val="28"/>
              </w:rPr>
              <w:t>月</w:t>
            </w:r>
          </w:p>
        </w:tc>
      </w:tr>
      <w:tr w:rsidR="000F1C27" w:rsidRPr="003812CF" w:rsidTr="00F514AD">
        <w:trPr>
          <w:trHeight w:val="704"/>
        </w:trPr>
        <w:tc>
          <w:tcPr>
            <w:tcW w:w="828"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sz w:val="28"/>
                <w:szCs w:val="28"/>
              </w:rPr>
              <w:t>27</w:t>
            </w:r>
          </w:p>
        </w:tc>
        <w:tc>
          <w:tcPr>
            <w:tcW w:w="7200" w:type="dxa"/>
            <w:vAlign w:val="center"/>
          </w:tcPr>
          <w:p w:rsidR="000F1C27" w:rsidRPr="003812CF" w:rsidRDefault="000F1C27" w:rsidP="00F514AD">
            <w:pPr>
              <w:spacing w:line="320" w:lineRule="exact"/>
              <w:rPr>
                <w:rFonts w:ascii="仿宋_GB2312" w:eastAsia="仿宋_GB2312" w:hAnsi="宋体"/>
                <w:sz w:val="28"/>
                <w:szCs w:val="28"/>
              </w:rPr>
            </w:pPr>
            <w:r w:rsidRPr="003812CF">
              <w:rPr>
                <w:rFonts w:ascii="仿宋_GB2312" w:eastAsia="仿宋_GB2312" w:hAnsi="宋体" w:hint="eastAsia"/>
                <w:sz w:val="28"/>
                <w:szCs w:val="28"/>
              </w:rPr>
              <w:t>★加强创新创业能力教育和实践</w:t>
            </w:r>
          </w:p>
        </w:tc>
        <w:tc>
          <w:tcPr>
            <w:tcW w:w="1440" w:type="dxa"/>
            <w:vAlign w:val="center"/>
          </w:tcPr>
          <w:p w:rsidR="000F1C27" w:rsidRPr="003812CF" w:rsidRDefault="000F1C27" w:rsidP="00F514AD">
            <w:pPr>
              <w:spacing w:line="320" w:lineRule="exact"/>
              <w:jc w:val="center"/>
              <w:rPr>
                <w:rFonts w:ascii="仿宋_GB2312" w:eastAsia="仿宋_GB2312" w:hAnsi="宋体"/>
                <w:sz w:val="28"/>
                <w:szCs w:val="28"/>
              </w:rPr>
            </w:pPr>
          </w:p>
        </w:tc>
        <w:tc>
          <w:tcPr>
            <w:tcW w:w="3240" w:type="dxa"/>
            <w:vAlign w:val="center"/>
          </w:tcPr>
          <w:p w:rsidR="000F1C27" w:rsidRPr="003812CF" w:rsidRDefault="000F1C27" w:rsidP="00F514AD">
            <w:pPr>
              <w:spacing w:line="320" w:lineRule="exact"/>
              <w:jc w:val="center"/>
              <w:rPr>
                <w:rFonts w:ascii="仿宋_GB2312" w:eastAsia="仿宋_GB2312" w:hAnsi="宋体"/>
                <w:sz w:val="28"/>
                <w:szCs w:val="28"/>
              </w:rPr>
            </w:pPr>
          </w:p>
        </w:tc>
        <w:tc>
          <w:tcPr>
            <w:tcW w:w="1620" w:type="dxa"/>
          </w:tcPr>
          <w:p w:rsidR="000F1C27" w:rsidRPr="003812CF" w:rsidRDefault="000F1C27" w:rsidP="00F514AD">
            <w:pPr>
              <w:spacing w:line="500" w:lineRule="exact"/>
              <w:jc w:val="center"/>
              <w:rPr>
                <w:rFonts w:ascii="仿宋_GB2312" w:eastAsia="仿宋_GB2312" w:hAnsi="宋体"/>
                <w:sz w:val="28"/>
                <w:szCs w:val="28"/>
              </w:rPr>
            </w:pPr>
          </w:p>
        </w:tc>
      </w:tr>
      <w:tr w:rsidR="000F1C27" w:rsidRPr="003812CF" w:rsidTr="00F514AD">
        <w:trPr>
          <w:trHeight w:val="814"/>
        </w:trPr>
        <w:tc>
          <w:tcPr>
            <w:tcW w:w="828" w:type="dxa"/>
            <w:vAlign w:val="center"/>
          </w:tcPr>
          <w:p w:rsidR="000F1C27" w:rsidRPr="003812CF" w:rsidRDefault="000F1C27" w:rsidP="00F514AD">
            <w:pPr>
              <w:spacing w:line="320" w:lineRule="exact"/>
              <w:jc w:val="center"/>
              <w:rPr>
                <w:rFonts w:ascii="仿宋_GB2312" w:eastAsia="仿宋_GB2312" w:hAnsi="宋体"/>
                <w:sz w:val="28"/>
                <w:szCs w:val="28"/>
              </w:rPr>
            </w:pPr>
          </w:p>
        </w:tc>
        <w:tc>
          <w:tcPr>
            <w:tcW w:w="7200" w:type="dxa"/>
            <w:vAlign w:val="center"/>
          </w:tcPr>
          <w:p w:rsidR="000F1C27" w:rsidRPr="003812CF" w:rsidRDefault="000F1C27" w:rsidP="00F514AD">
            <w:pPr>
              <w:spacing w:line="320" w:lineRule="exact"/>
              <w:rPr>
                <w:rFonts w:ascii="仿宋_GB2312" w:eastAsia="仿宋_GB2312" w:hAnsi="宋体"/>
                <w:sz w:val="28"/>
                <w:szCs w:val="28"/>
              </w:rPr>
            </w:pPr>
            <w:r w:rsidRPr="003812CF">
              <w:rPr>
                <w:rFonts w:ascii="仿宋_GB2312" w:eastAsia="仿宋_GB2312" w:hAnsi="宋体"/>
                <w:sz w:val="28"/>
                <w:szCs w:val="28"/>
              </w:rPr>
              <w:t>(1)</w:t>
            </w:r>
            <w:r w:rsidRPr="003812CF">
              <w:rPr>
                <w:rFonts w:ascii="仿宋_GB2312" w:eastAsia="仿宋_GB2312" w:hAnsi="宋体" w:hint="eastAsia"/>
                <w:sz w:val="28"/>
                <w:szCs w:val="28"/>
              </w:rPr>
              <w:t>广泛开展创新创业教育的教学和实践活动，将创新创业教育融入人才培养全过程。</w:t>
            </w:r>
          </w:p>
        </w:tc>
        <w:tc>
          <w:tcPr>
            <w:tcW w:w="14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宋书中</w:t>
            </w:r>
          </w:p>
        </w:tc>
        <w:tc>
          <w:tcPr>
            <w:tcW w:w="32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教务处</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颉潭成</w:t>
            </w:r>
          </w:p>
        </w:tc>
        <w:tc>
          <w:tcPr>
            <w:tcW w:w="1620" w:type="dxa"/>
          </w:tcPr>
          <w:p w:rsidR="000F1C27" w:rsidRPr="003812CF" w:rsidRDefault="000F1C27" w:rsidP="00F514AD">
            <w:pPr>
              <w:spacing w:line="500" w:lineRule="exact"/>
              <w:jc w:val="center"/>
              <w:rPr>
                <w:rFonts w:ascii="仿宋_GB2312" w:eastAsia="仿宋_GB2312" w:hAnsi="宋体"/>
                <w:sz w:val="28"/>
                <w:szCs w:val="28"/>
              </w:rPr>
            </w:pPr>
            <w:r w:rsidRPr="003812CF">
              <w:rPr>
                <w:rFonts w:ascii="仿宋_GB2312" w:eastAsia="仿宋_GB2312" w:hAnsi="宋体"/>
                <w:sz w:val="28"/>
                <w:szCs w:val="28"/>
              </w:rPr>
              <w:t>11</w:t>
            </w:r>
            <w:r w:rsidRPr="003812CF">
              <w:rPr>
                <w:rFonts w:ascii="仿宋_GB2312" w:eastAsia="仿宋_GB2312" w:hAnsi="宋体" w:hint="eastAsia"/>
                <w:sz w:val="28"/>
                <w:szCs w:val="28"/>
              </w:rPr>
              <w:t>月</w:t>
            </w:r>
          </w:p>
        </w:tc>
      </w:tr>
      <w:tr w:rsidR="000F1C27" w:rsidRPr="003812CF" w:rsidTr="009B39B4">
        <w:trPr>
          <w:trHeight w:val="802"/>
        </w:trPr>
        <w:tc>
          <w:tcPr>
            <w:tcW w:w="828" w:type="dxa"/>
            <w:vAlign w:val="center"/>
          </w:tcPr>
          <w:p w:rsidR="000F1C27" w:rsidRPr="003812CF" w:rsidRDefault="000F1C27" w:rsidP="00F514AD">
            <w:pPr>
              <w:spacing w:line="320" w:lineRule="exact"/>
              <w:jc w:val="center"/>
              <w:rPr>
                <w:rFonts w:ascii="仿宋_GB2312" w:eastAsia="仿宋_GB2312" w:hAnsi="宋体"/>
                <w:sz w:val="28"/>
                <w:szCs w:val="28"/>
              </w:rPr>
            </w:pPr>
          </w:p>
        </w:tc>
        <w:tc>
          <w:tcPr>
            <w:tcW w:w="7200" w:type="dxa"/>
            <w:vAlign w:val="center"/>
          </w:tcPr>
          <w:p w:rsidR="000F1C27" w:rsidRPr="003812CF" w:rsidRDefault="000F1C27" w:rsidP="00F514AD">
            <w:pPr>
              <w:spacing w:line="320" w:lineRule="exact"/>
              <w:rPr>
                <w:rFonts w:ascii="仿宋_GB2312" w:eastAsia="仿宋_GB2312" w:hAnsi="宋体"/>
                <w:sz w:val="28"/>
                <w:szCs w:val="28"/>
              </w:rPr>
            </w:pPr>
            <w:r w:rsidRPr="003812CF">
              <w:rPr>
                <w:rFonts w:ascii="仿宋_GB2312" w:eastAsia="仿宋_GB2312" w:hAnsi="宋体"/>
                <w:sz w:val="28"/>
                <w:szCs w:val="28"/>
              </w:rPr>
              <w:t>(2)</w:t>
            </w:r>
            <w:r w:rsidRPr="003812CF">
              <w:rPr>
                <w:rFonts w:ascii="仿宋_GB2312" w:eastAsia="仿宋_GB2312" w:hAnsi="宋体" w:hint="eastAsia"/>
                <w:sz w:val="28"/>
                <w:szCs w:val="28"/>
              </w:rPr>
              <w:t>开展主题鲜明的活动，实现本科生在国家级竞赛中获得</w:t>
            </w:r>
            <w:r w:rsidRPr="003812CF">
              <w:rPr>
                <w:rFonts w:ascii="仿宋_GB2312" w:eastAsia="仿宋_GB2312" w:hAnsi="宋体"/>
                <w:sz w:val="28"/>
                <w:szCs w:val="28"/>
              </w:rPr>
              <w:t>23</w:t>
            </w:r>
            <w:r w:rsidRPr="003812CF">
              <w:rPr>
                <w:rFonts w:ascii="仿宋_GB2312" w:eastAsia="仿宋_GB2312" w:hAnsi="宋体" w:hint="eastAsia"/>
                <w:sz w:val="28"/>
                <w:szCs w:val="28"/>
              </w:rPr>
              <w:t>项以上奖励。</w:t>
            </w:r>
          </w:p>
        </w:tc>
        <w:tc>
          <w:tcPr>
            <w:tcW w:w="14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宋书中</w:t>
            </w:r>
          </w:p>
        </w:tc>
        <w:tc>
          <w:tcPr>
            <w:tcW w:w="32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教务处</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颉潭成</w:t>
            </w:r>
          </w:p>
        </w:tc>
        <w:tc>
          <w:tcPr>
            <w:tcW w:w="1620" w:type="dxa"/>
          </w:tcPr>
          <w:p w:rsidR="000F1C27" w:rsidRPr="003812CF" w:rsidRDefault="000F1C27" w:rsidP="00F514AD">
            <w:pPr>
              <w:spacing w:line="500" w:lineRule="exact"/>
              <w:jc w:val="center"/>
              <w:rPr>
                <w:rFonts w:ascii="仿宋_GB2312" w:eastAsia="仿宋_GB2312" w:hAnsi="宋体"/>
                <w:sz w:val="28"/>
                <w:szCs w:val="28"/>
              </w:rPr>
            </w:pPr>
            <w:r w:rsidRPr="003812CF">
              <w:rPr>
                <w:rFonts w:ascii="仿宋_GB2312" w:eastAsia="仿宋_GB2312" w:hAnsi="宋体"/>
                <w:sz w:val="28"/>
                <w:szCs w:val="28"/>
              </w:rPr>
              <w:t>11</w:t>
            </w:r>
            <w:r w:rsidRPr="003812CF">
              <w:rPr>
                <w:rFonts w:ascii="仿宋_GB2312" w:eastAsia="仿宋_GB2312" w:hAnsi="宋体" w:hint="eastAsia"/>
                <w:sz w:val="28"/>
                <w:szCs w:val="28"/>
              </w:rPr>
              <w:t>月</w:t>
            </w:r>
          </w:p>
        </w:tc>
      </w:tr>
      <w:tr w:rsidR="000F1C27" w:rsidRPr="003812CF" w:rsidTr="00F514AD">
        <w:trPr>
          <w:trHeight w:val="1443"/>
        </w:trPr>
        <w:tc>
          <w:tcPr>
            <w:tcW w:w="828"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sz w:val="28"/>
                <w:szCs w:val="28"/>
              </w:rPr>
              <w:t>28</w:t>
            </w:r>
          </w:p>
        </w:tc>
        <w:tc>
          <w:tcPr>
            <w:tcW w:w="7200" w:type="dxa"/>
            <w:vAlign w:val="center"/>
          </w:tcPr>
          <w:p w:rsidR="000F1C27" w:rsidRPr="003812CF" w:rsidRDefault="000F1C27" w:rsidP="00F514AD">
            <w:pPr>
              <w:spacing w:line="320" w:lineRule="exact"/>
              <w:rPr>
                <w:rFonts w:ascii="仿宋_GB2312" w:eastAsia="仿宋_GB2312" w:hAnsi="宋体"/>
                <w:sz w:val="28"/>
                <w:szCs w:val="28"/>
              </w:rPr>
            </w:pPr>
            <w:r w:rsidRPr="003812CF">
              <w:rPr>
                <w:rFonts w:ascii="仿宋_GB2312" w:eastAsia="仿宋_GB2312" w:hAnsi="宋体" w:hint="eastAsia"/>
                <w:sz w:val="28"/>
                <w:szCs w:val="28"/>
              </w:rPr>
              <w:t>★全面启动</w:t>
            </w:r>
            <w:r w:rsidRPr="003812CF">
              <w:rPr>
                <w:rFonts w:ascii="仿宋_GB2312" w:eastAsia="仿宋_GB2312" w:hAnsi="宋体"/>
                <w:sz w:val="28"/>
                <w:szCs w:val="28"/>
              </w:rPr>
              <w:t>2018</w:t>
            </w:r>
            <w:r w:rsidRPr="003812CF">
              <w:rPr>
                <w:rFonts w:ascii="仿宋_GB2312" w:eastAsia="仿宋_GB2312" w:hAnsi="宋体" w:hint="eastAsia"/>
                <w:sz w:val="28"/>
                <w:szCs w:val="28"/>
              </w:rPr>
              <w:t>年本科教学审核评估工作。召开第八次教学工作会议，制定评估工作实施方案，分解任务，持续推进本科教学条件建设，做好本科教学审核评估的迎评工作。</w:t>
            </w:r>
          </w:p>
        </w:tc>
        <w:tc>
          <w:tcPr>
            <w:tcW w:w="14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宋书中</w:t>
            </w:r>
          </w:p>
        </w:tc>
        <w:tc>
          <w:tcPr>
            <w:tcW w:w="32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教务处</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颉潭成</w:t>
            </w:r>
          </w:p>
        </w:tc>
        <w:tc>
          <w:tcPr>
            <w:tcW w:w="1620" w:type="dxa"/>
            <w:vAlign w:val="center"/>
          </w:tcPr>
          <w:p w:rsidR="000F1C27" w:rsidRPr="003812CF" w:rsidRDefault="000F1C27" w:rsidP="00F514AD">
            <w:pPr>
              <w:spacing w:line="500" w:lineRule="exact"/>
              <w:jc w:val="center"/>
              <w:rPr>
                <w:rFonts w:ascii="仿宋_GB2312" w:eastAsia="仿宋_GB2312" w:hAnsi="宋体"/>
                <w:sz w:val="28"/>
                <w:szCs w:val="28"/>
              </w:rPr>
            </w:pPr>
            <w:r w:rsidRPr="003812CF">
              <w:rPr>
                <w:rFonts w:ascii="仿宋_GB2312" w:eastAsia="仿宋_GB2312" w:hAnsi="宋体"/>
                <w:sz w:val="28"/>
                <w:szCs w:val="28"/>
              </w:rPr>
              <w:t>11</w:t>
            </w:r>
            <w:r w:rsidRPr="003812CF">
              <w:rPr>
                <w:rFonts w:ascii="仿宋_GB2312" w:eastAsia="仿宋_GB2312" w:hAnsi="宋体" w:hint="eastAsia"/>
                <w:sz w:val="28"/>
                <w:szCs w:val="28"/>
              </w:rPr>
              <w:t>月</w:t>
            </w:r>
          </w:p>
        </w:tc>
      </w:tr>
      <w:tr w:rsidR="000F1C27" w:rsidRPr="003812CF" w:rsidTr="00F514AD">
        <w:trPr>
          <w:trHeight w:val="1443"/>
        </w:trPr>
        <w:tc>
          <w:tcPr>
            <w:tcW w:w="828"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sz w:val="28"/>
                <w:szCs w:val="28"/>
              </w:rPr>
              <w:t>29</w:t>
            </w:r>
          </w:p>
        </w:tc>
        <w:tc>
          <w:tcPr>
            <w:tcW w:w="7200" w:type="dxa"/>
            <w:vAlign w:val="center"/>
          </w:tcPr>
          <w:p w:rsidR="000F1C27" w:rsidRPr="003812CF" w:rsidRDefault="000F1C27" w:rsidP="00F514AD">
            <w:pPr>
              <w:spacing w:line="320" w:lineRule="exact"/>
              <w:rPr>
                <w:rFonts w:ascii="仿宋_GB2312" w:eastAsia="仿宋_GB2312" w:hAnsi="宋体"/>
                <w:sz w:val="28"/>
                <w:szCs w:val="28"/>
              </w:rPr>
            </w:pPr>
            <w:r w:rsidRPr="003812CF">
              <w:rPr>
                <w:rFonts w:ascii="仿宋_GB2312" w:eastAsia="仿宋_GB2312" w:hAnsi="宋体" w:hint="eastAsia"/>
                <w:sz w:val="28"/>
                <w:szCs w:val="28"/>
              </w:rPr>
              <w:t>★推进国家级本科教学工程项目建设。做好培育、建设和申报工作，重点做好精品在线开放课程、虚拟仿真实验示范中心等国家级项目申报工作，增加国家级教学工程项目</w:t>
            </w:r>
            <w:r w:rsidRPr="003812CF">
              <w:rPr>
                <w:rFonts w:ascii="仿宋_GB2312" w:eastAsia="仿宋_GB2312" w:hAnsi="宋体"/>
                <w:sz w:val="28"/>
                <w:szCs w:val="28"/>
              </w:rPr>
              <w:t>4</w:t>
            </w:r>
            <w:r w:rsidRPr="003812CF">
              <w:rPr>
                <w:rFonts w:ascii="仿宋_GB2312" w:eastAsia="仿宋_GB2312" w:hAnsi="宋体" w:hint="eastAsia"/>
                <w:sz w:val="28"/>
                <w:szCs w:val="28"/>
              </w:rPr>
              <w:t>个以上。</w:t>
            </w:r>
          </w:p>
        </w:tc>
        <w:tc>
          <w:tcPr>
            <w:tcW w:w="14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宋书中</w:t>
            </w:r>
          </w:p>
        </w:tc>
        <w:tc>
          <w:tcPr>
            <w:tcW w:w="32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教务处</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颉潭成</w:t>
            </w:r>
          </w:p>
        </w:tc>
        <w:tc>
          <w:tcPr>
            <w:tcW w:w="1620" w:type="dxa"/>
            <w:vAlign w:val="center"/>
          </w:tcPr>
          <w:p w:rsidR="000F1C27" w:rsidRPr="003812CF" w:rsidRDefault="000F1C27" w:rsidP="00F514AD">
            <w:pPr>
              <w:spacing w:line="500" w:lineRule="exact"/>
              <w:jc w:val="center"/>
              <w:rPr>
                <w:rFonts w:ascii="仿宋_GB2312" w:eastAsia="仿宋_GB2312" w:hAnsi="宋体"/>
                <w:sz w:val="28"/>
                <w:szCs w:val="28"/>
              </w:rPr>
            </w:pPr>
            <w:r w:rsidRPr="003812CF">
              <w:rPr>
                <w:rFonts w:ascii="仿宋_GB2312" w:eastAsia="仿宋_GB2312" w:hAnsi="宋体"/>
                <w:sz w:val="28"/>
                <w:szCs w:val="28"/>
              </w:rPr>
              <w:t>11</w:t>
            </w:r>
            <w:r w:rsidRPr="003812CF">
              <w:rPr>
                <w:rFonts w:ascii="仿宋_GB2312" w:eastAsia="仿宋_GB2312" w:hAnsi="宋体" w:hint="eastAsia"/>
                <w:sz w:val="28"/>
                <w:szCs w:val="28"/>
              </w:rPr>
              <w:t>月</w:t>
            </w:r>
          </w:p>
        </w:tc>
      </w:tr>
      <w:tr w:rsidR="000F1C27" w:rsidRPr="003812CF" w:rsidTr="00F514AD">
        <w:trPr>
          <w:trHeight w:val="680"/>
        </w:trPr>
        <w:tc>
          <w:tcPr>
            <w:tcW w:w="828"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sz w:val="28"/>
                <w:szCs w:val="28"/>
              </w:rPr>
              <w:t>30</w:t>
            </w:r>
          </w:p>
        </w:tc>
        <w:tc>
          <w:tcPr>
            <w:tcW w:w="7200" w:type="dxa"/>
            <w:vAlign w:val="center"/>
          </w:tcPr>
          <w:p w:rsidR="000F1C27" w:rsidRPr="003812CF" w:rsidRDefault="000F1C27" w:rsidP="00F514AD">
            <w:pPr>
              <w:spacing w:line="320" w:lineRule="exact"/>
              <w:rPr>
                <w:rFonts w:ascii="仿宋_GB2312" w:eastAsia="仿宋_GB2312" w:hAnsi="宋体"/>
                <w:sz w:val="28"/>
                <w:szCs w:val="28"/>
              </w:rPr>
            </w:pPr>
            <w:r w:rsidRPr="003812CF">
              <w:rPr>
                <w:rFonts w:ascii="仿宋_GB2312" w:eastAsia="仿宋_GB2312" w:hAnsi="宋体" w:hint="eastAsia"/>
                <w:sz w:val="28"/>
                <w:szCs w:val="28"/>
              </w:rPr>
              <w:t>★★加强招生就业工作</w:t>
            </w:r>
          </w:p>
        </w:tc>
        <w:tc>
          <w:tcPr>
            <w:tcW w:w="1440" w:type="dxa"/>
            <w:vAlign w:val="center"/>
          </w:tcPr>
          <w:p w:rsidR="000F1C27" w:rsidRPr="003812CF" w:rsidRDefault="000F1C27" w:rsidP="00F514AD">
            <w:pPr>
              <w:spacing w:line="320" w:lineRule="exact"/>
              <w:jc w:val="center"/>
              <w:rPr>
                <w:rFonts w:ascii="仿宋_GB2312" w:eastAsia="仿宋_GB2312" w:hAnsi="宋体"/>
                <w:sz w:val="28"/>
                <w:szCs w:val="28"/>
              </w:rPr>
            </w:pPr>
          </w:p>
        </w:tc>
        <w:tc>
          <w:tcPr>
            <w:tcW w:w="3240" w:type="dxa"/>
            <w:vAlign w:val="center"/>
          </w:tcPr>
          <w:p w:rsidR="000F1C27" w:rsidRPr="003812CF" w:rsidRDefault="000F1C27" w:rsidP="00F514AD">
            <w:pPr>
              <w:spacing w:line="320" w:lineRule="exact"/>
              <w:jc w:val="center"/>
              <w:rPr>
                <w:rFonts w:ascii="仿宋_GB2312" w:eastAsia="仿宋_GB2312" w:hAnsi="宋体"/>
                <w:sz w:val="28"/>
                <w:szCs w:val="28"/>
              </w:rPr>
            </w:pPr>
          </w:p>
        </w:tc>
        <w:tc>
          <w:tcPr>
            <w:tcW w:w="1620" w:type="dxa"/>
          </w:tcPr>
          <w:p w:rsidR="000F1C27" w:rsidRPr="003812CF" w:rsidRDefault="000F1C27" w:rsidP="00F514AD">
            <w:pPr>
              <w:spacing w:line="500" w:lineRule="exact"/>
              <w:jc w:val="center"/>
              <w:rPr>
                <w:rFonts w:ascii="仿宋_GB2312" w:eastAsia="仿宋_GB2312" w:hAnsi="宋体"/>
                <w:sz w:val="28"/>
                <w:szCs w:val="28"/>
              </w:rPr>
            </w:pPr>
          </w:p>
        </w:tc>
      </w:tr>
      <w:tr w:rsidR="000F1C27" w:rsidRPr="003812CF" w:rsidTr="00435CAC">
        <w:trPr>
          <w:trHeight w:val="762"/>
        </w:trPr>
        <w:tc>
          <w:tcPr>
            <w:tcW w:w="828" w:type="dxa"/>
            <w:vAlign w:val="center"/>
          </w:tcPr>
          <w:p w:rsidR="000F1C27" w:rsidRPr="003812CF" w:rsidRDefault="000F1C27" w:rsidP="00F514AD">
            <w:pPr>
              <w:spacing w:line="320" w:lineRule="exact"/>
              <w:jc w:val="center"/>
              <w:rPr>
                <w:rFonts w:ascii="仿宋_GB2312" w:eastAsia="仿宋_GB2312" w:hAnsi="宋体"/>
                <w:sz w:val="28"/>
                <w:szCs w:val="28"/>
              </w:rPr>
            </w:pPr>
          </w:p>
        </w:tc>
        <w:tc>
          <w:tcPr>
            <w:tcW w:w="7200" w:type="dxa"/>
            <w:vAlign w:val="center"/>
          </w:tcPr>
          <w:p w:rsidR="000F1C27" w:rsidRPr="003812CF" w:rsidRDefault="000F1C27" w:rsidP="00F514AD">
            <w:pPr>
              <w:spacing w:line="320" w:lineRule="exact"/>
              <w:rPr>
                <w:rFonts w:ascii="仿宋_GB2312" w:eastAsia="仿宋_GB2312" w:hAnsi="宋体"/>
                <w:sz w:val="28"/>
                <w:szCs w:val="28"/>
              </w:rPr>
            </w:pPr>
            <w:r w:rsidRPr="003812CF">
              <w:rPr>
                <w:rFonts w:ascii="仿宋_GB2312" w:eastAsia="仿宋_GB2312" w:hAnsi="宋体"/>
                <w:sz w:val="28"/>
                <w:szCs w:val="28"/>
              </w:rPr>
              <w:t>(1)</w:t>
            </w:r>
            <w:r w:rsidRPr="003812CF">
              <w:rPr>
                <w:rFonts w:ascii="仿宋_GB2312" w:eastAsia="仿宋_GB2312" w:hAnsi="宋体" w:hint="eastAsia"/>
                <w:sz w:val="28"/>
                <w:szCs w:val="28"/>
              </w:rPr>
              <w:t>加快本科优质生源基地建设工作，建设</w:t>
            </w:r>
            <w:r w:rsidRPr="003812CF">
              <w:rPr>
                <w:rFonts w:ascii="仿宋_GB2312" w:eastAsia="仿宋_GB2312" w:hAnsi="宋体"/>
                <w:sz w:val="28"/>
                <w:szCs w:val="28"/>
              </w:rPr>
              <w:t>10</w:t>
            </w:r>
            <w:r w:rsidRPr="003812CF">
              <w:rPr>
                <w:rFonts w:ascii="仿宋_GB2312" w:eastAsia="仿宋_GB2312" w:hAnsi="宋体"/>
                <w:sz w:val="28"/>
                <w:szCs w:val="28"/>
              </w:rPr>
              <w:t>—</w:t>
            </w:r>
            <w:r w:rsidRPr="003812CF">
              <w:rPr>
                <w:rFonts w:ascii="仿宋_GB2312" w:eastAsia="仿宋_GB2312" w:hAnsi="宋体"/>
                <w:sz w:val="28"/>
                <w:szCs w:val="28"/>
              </w:rPr>
              <w:t>15</w:t>
            </w:r>
            <w:r w:rsidRPr="003812CF">
              <w:rPr>
                <w:rFonts w:ascii="仿宋_GB2312" w:eastAsia="仿宋_GB2312" w:hAnsi="宋体" w:hint="eastAsia"/>
                <w:sz w:val="28"/>
                <w:szCs w:val="28"/>
              </w:rPr>
              <w:t>个基地。</w:t>
            </w:r>
          </w:p>
        </w:tc>
        <w:tc>
          <w:tcPr>
            <w:tcW w:w="14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宋书中</w:t>
            </w:r>
          </w:p>
        </w:tc>
        <w:tc>
          <w:tcPr>
            <w:tcW w:w="32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招就处</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易军鹏</w:t>
            </w:r>
          </w:p>
        </w:tc>
        <w:tc>
          <w:tcPr>
            <w:tcW w:w="1620" w:type="dxa"/>
            <w:vAlign w:val="center"/>
          </w:tcPr>
          <w:p w:rsidR="000F1C27" w:rsidRPr="003812CF" w:rsidRDefault="000F1C27" w:rsidP="00435CAC">
            <w:pPr>
              <w:spacing w:line="500" w:lineRule="exact"/>
              <w:jc w:val="center"/>
              <w:rPr>
                <w:rFonts w:ascii="仿宋_GB2312" w:eastAsia="仿宋_GB2312" w:hAnsi="宋体"/>
                <w:sz w:val="28"/>
                <w:szCs w:val="28"/>
              </w:rPr>
            </w:pPr>
            <w:r w:rsidRPr="003812CF">
              <w:rPr>
                <w:rFonts w:ascii="仿宋_GB2312" w:eastAsia="仿宋_GB2312" w:hAnsi="宋体"/>
                <w:sz w:val="28"/>
                <w:szCs w:val="28"/>
              </w:rPr>
              <w:t>11</w:t>
            </w:r>
            <w:r w:rsidRPr="003812CF">
              <w:rPr>
                <w:rFonts w:ascii="仿宋_GB2312" w:eastAsia="仿宋_GB2312" w:hAnsi="宋体" w:hint="eastAsia"/>
                <w:sz w:val="28"/>
                <w:szCs w:val="28"/>
              </w:rPr>
              <w:t>月</w:t>
            </w:r>
          </w:p>
        </w:tc>
      </w:tr>
      <w:tr w:rsidR="000F1C27" w:rsidRPr="003812CF" w:rsidTr="00F514AD">
        <w:trPr>
          <w:trHeight w:val="1092"/>
        </w:trPr>
        <w:tc>
          <w:tcPr>
            <w:tcW w:w="828" w:type="dxa"/>
            <w:vAlign w:val="center"/>
          </w:tcPr>
          <w:p w:rsidR="000F1C27" w:rsidRPr="003812CF" w:rsidRDefault="000F1C27" w:rsidP="00F514AD">
            <w:pPr>
              <w:spacing w:line="320" w:lineRule="exact"/>
              <w:jc w:val="center"/>
              <w:rPr>
                <w:rFonts w:ascii="仿宋_GB2312" w:eastAsia="仿宋_GB2312" w:hAnsi="宋体"/>
                <w:sz w:val="28"/>
                <w:szCs w:val="28"/>
              </w:rPr>
            </w:pPr>
          </w:p>
        </w:tc>
        <w:tc>
          <w:tcPr>
            <w:tcW w:w="7200" w:type="dxa"/>
            <w:vAlign w:val="center"/>
          </w:tcPr>
          <w:p w:rsidR="000F1C27" w:rsidRPr="003812CF" w:rsidRDefault="000F1C27" w:rsidP="00F514AD">
            <w:pPr>
              <w:spacing w:line="320" w:lineRule="exact"/>
              <w:rPr>
                <w:rFonts w:ascii="仿宋_GB2312" w:eastAsia="仿宋_GB2312" w:hAnsi="宋体"/>
                <w:sz w:val="28"/>
                <w:szCs w:val="28"/>
              </w:rPr>
            </w:pPr>
            <w:r w:rsidRPr="003812CF">
              <w:rPr>
                <w:rFonts w:ascii="仿宋_GB2312" w:eastAsia="仿宋_GB2312" w:hAnsi="宋体"/>
                <w:sz w:val="28"/>
                <w:szCs w:val="28"/>
              </w:rPr>
              <w:t>(2)</w:t>
            </w:r>
            <w:r w:rsidRPr="003812CF">
              <w:rPr>
                <w:rFonts w:ascii="仿宋_GB2312" w:eastAsia="仿宋_GB2312" w:hAnsi="宋体" w:hint="eastAsia"/>
                <w:sz w:val="28"/>
                <w:szCs w:val="28"/>
              </w:rPr>
              <w:t>积极开展第三方评估机构（麦可思）对本科毕业生就业质量的跟踪调查工作，发布年度本科毕业生就业质量年度报告。</w:t>
            </w:r>
          </w:p>
        </w:tc>
        <w:tc>
          <w:tcPr>
            <w:tcW w:w="14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宋书中</w:t>
            </w:r>
          </w:p>
        </w:tc>
        <w:tc>
          <w:tcPr>
            <w:tcW w:w="32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招就处</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易军鹏</w:t>
            </w:r>
          </w:p>
        </w:tc>
        <w:tc>
          <w:tcPr>
            <w:tcW w:w="1620" w:type="dxa"/>
            <w:vAlign w:val="center"/>
          </w:tcPr>
          <w:p w:rsidR="000F1C27" w:rsidRPr="003812CF" w:rsidRDefault="000F1C27" w:rsidP="00F514AD">
            <w:pPr>
              <w:spacing w:line="500" w:lineRule="exact"/>
              <w:jc w:val="center"/>
              <w:rPr>
                <w:rFonts w:ascii="仿宋_GB2312" w:eastAsia="仿宋_GB2312" w:hAnsi="宋体"/>
                <w:sz w:val="28"/>
                <w:szCs w:val="28"/>
              </w:rPr>
            </w:pPr>
            <w:r w:rsidRPr="003812CF">
              <w:rPr>
                <w:rFonts w:ascii="仿宋_GB2312" w:eastAsia="仿宋_GB2312" w:hAnsi="宋体"/>
                <w:sz w:val="28"/>
                <w:szCs w:val="28"/>
              </w:rPr>
              <w:t>11</w:t>
            </w:r>
            <w:r w:rsidRPr="003812CF">
              <w:rPr>
                <w:rFonts w:ascii="仿宋_GB2312" w:eastAsia="仿宋_GB2312" w:hAnsi="宋体" w:hint="eastAsia"/>
                <w:sz w:val="28"/>
                <w:szCs w:val="28"/>
              </w:rPr>
              <w:t>月</w:t>
            </w:r>
          </w:p>
        </w:tc>
      </w:tr>
      <w:tr w:rsidR="000F1C27" w:rsidRPr="003812CF" w:rsidTr="00435CAC">
        <w:trPr>
          <w:trHeight w:val="746"/>
        </w:trPr>
        <w:tc>
          <w:tcPr>
            <w:tcW w:w="828" w:type="dxa"/>
            <w:vAlign w:val="center"/>
          </w:tcPr>
          <w:p w:rsidR="000F1C27" w:rsidRPr="003812CF" w:rsidRDefault="000F1C27" w:rsidP="00F514AD">
            <w:pPr>
              <w:spacing w:line="320" w:lineRule="exact"/>
              <w:jc w:val="center"/>
              <w:rPr>
                <w:rFonts w:ascii="仿宋_GB2312" w:eastAsia="仿宋_GB2312" w:hAnsi="宋体"/>
                <w:sz w:val="28"/>
                <w:szCs w:val="28"/>
              </w:rPr>
            </w:pPr>
          </w:p>
        </w:tc>
        <w:tc>
          <w:tcPr>
            <w:tcW w:w="7200" w:type="dxa"/>
            <w:vAlign w:val="center"/>
          </w:tcPr>
          <w:p w:rsidR="000F1C27" w:rsidRPr="003812CF" w:rsidRDefault="000F1C27" w:rsidP="00F514AD">
            <w:pPr>
              <w:spacing w:line="320" w:lineRule="exact"/>
              <w:rPr>
                <w:rFonts w:ascii="仿宋_GB2312" w:eastAsia="仿宋_GB2312" w:hAnsi="宋体"/>
                <w:color w:val="000000"/>
                <w:sz w:val="28"/>
                <w:szCs w:val="28"/>
              </w:rPr>
            </w:pPr>
            <w:r w:rsidRPr="003812CF">
              <w:rPr>
                <w:rFonts w:ascii="仿宋_GB2312" w:eastAsia="仿宋_GB2312" w:hAnsi="宋体"/>
                <w:sz w:val="28"/>
                <w:szCs w:val="28"/>
              </w:rPr>
              <w:t>(3)</w:t>
            </w:r>
            <w:r w:rsidRPr="003812CF">
              <w:rPr>
                <w:rFonts w:ascii="仿宋_GB2312" w:eastAsia="仿宋_GB2312" w:hAnsi="宋体" w:hint="eastAsia"/>
                <w:color w:val="000000"/>
                <w:sz w:val="28"/>
                <w:szCs w:val="28"/>
              </w:rPr>
              <w:t>就业率保持全省前列，持续提高毕业生就业质量。</w:t>
            </w:r>
          </w:p>
        </w:tc>
        <w:tc>
          <w:tcPr>
            <w:tcW w:w="14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宋书中</w:t>
            </w:r>
          </w:p>
        </w:tc>
        <w:tc>
          <w:tcPr>
            <w:tcW w:w="32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招就处</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易军鹏</w:t>
            </w:r>
          </w:p>
        </w:tc>
        <w:tc>
          <w:tcPr>
            <w:tcW w:w="1620" w:type="dxa"/>
            <w:vAlign w:val="center"/>
          </w:tcPr>
          <w:p w:rsidR="000F1C27" w:rsidRPr="003812CF" w:rsidRDefault="000F1C27" w:rsidP="00435CAC">
            <w:pPr>
              <w:spacing w:line="500" w:lineRule="exact"/>
              <w:jc w:val="center"/>
              <w:rPr>
                <w:rFonts w:ascii="仿宋_GB2312" w:eastAsia="仿宋_GB2312" w:hAnsi="宋体"/>
                <w:sz w:val="28"/>
                <w:szCs w:val="28"/>
              </w:rPr>
            </w:pPr>
            <w:r w:rsidRPr="003812CF">
              <w:rPr>
                <w:rFonts w:ascii="仿宋_GB2312" w:eastAsia="仿宋_GB2312" w:hAnsi="宋体"/>
                <w:sz w:val="28"/>
                <w:szCs w:val="28"/>
              </w:rPr>
              <w:t>11</w:t>
            </w:r>
            <w:r w:rsidRPr="003812CF">
              <w:rPr>
                <w:rFonts w:ascii="仿宋_GB2312" w:eastAsia="仿宋_GB2312" w:hAnsi="宋体" w:hint="eastAsia"/>
                <w:sz w:val="28"/>
                <w:szCs w:val="28"/>
              </w:rPr>
              <w:t>月</w:t>
            </w:r>
          </w:p>
        </w:tc>
      </w:tr>
      <w:tr w:rsidR="000F1C27" w:rsidRPr="003812CF" w:rsidTr="00F514AD">
        <w:trPr>
          <w:trHeight w:val="792"/>
        </w:trPr>
        <w:tc>
          <w:tcPr>
            <w:tcW w:w="828" w:type="dxa"/>
            <w:vAlign w:val="center"/>
          </w:tcPr>
          <w:p w:rsidR="000F1C27" w:rsidRPr="003812CF" w:rsidRDefault="000F1C27" w:rsidP="00F514AD">
            <w:pPr>
              <w:spacing w:line="320" w:lineRule="exact"/>
              <w:jc w:val="center"/>
              <w:rPr>
                <w:rFonts w:ascii="仿宋_GB2312" w:eastAsia="仿宋_GB2312" w:hAnsi="宋体"/>
                <w:sz w:val="28"/>
                <w:szCs w:val="28"/>
              </w:rPr>
            </w:pPr>
          </w:p>
        </w:tc>
        <w:tc>
          <w:tcPr>
            <w:tcW w:w="7200" w:type="dxa"/>
            <w:vAlign w:val="center"/>
          </w:tcPr>
          <w:p w:rsidR="000F1C27" w:rsidRPr="003812CF" w:rsidRDefault="000F1C27" w:rsidP="00F514AD">
            <w:pPr>
              <w:spacing w:line="320" w:lineRule="exact"/>
              <w:rPr>
                <w:rFonts w:ascii="仿宋_GB2312" w:eastAsia="仿宋_GB2312" w:hAnsi="宋体"/>
                <w:sz w:val="28"/>
                <w:szCs w:val="28"/>
              </w:rPr>
            </w:pPr>
            <w:r w:rsidRPr="003812CF">
              <w:rPr>
                <w:rFonts w:ascii="仿宋_GB2312" w:eastAsia="仿宋_GB2312" w:hAnsi="宋体"/>
                <w:sz w:val="28"/>
                <w:szCs w:val="28"/>
              </w:rPr>
              <w:t>(4)</w:t>
            </w:r>
            <w:r w:rsidRPr="003812CF">
              <w:rPr>
                <w:rFonts w:ascii="仿宋_GB2312" w:eastAsia="仿宋_GB2312" w:hAnsi="宋体" w:hint="eastAsia"/>
                <w:sz w:val="28"/>
                <w:szCs w:val="28"/>
              </w:rPr>
              <w:t>积极创建创新创业教育改革示范校，启动创业学院的相关工作，筹建学校创新创业实践基地。</w:t>
            </w:r>
          </w:p>
        </w:tc>
        <w:tc>
          <w:tcPr>
            <w:tcW w:w="14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宋书中</w:t>
            </w:r>
          </w:p>
        </w:tc>
        <w:tc>
          <w:tcPr>
            <w:tcW w:w="32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招就处</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易军鹏</w:t>
            </w:r>
          </w:p>
        </w:tc>
        <w:tc>
          <w:tcPr>
            <w:tcW w:w="1620" w:type="dxa"/>
            <w:vAlign w:val="center"/>
          </w:tcPr>
          <w:p w:rsidR="000F1C27" w:rsidRPr="003812CF" w:rsidRDefault="000F1C27" w:rsidP="00F514AD">
            <w:pPr>
              <w:spacing w:line="500" w:lineRule="exact"/>
              <w:jc w:val="center"/>
              <w:rPr>
                <w:rFonts w:ascii="仿宋_GB2312" w:eastAsia="仿宋_GB2312" w:hAnsi="宋体"/>
                <w:sz w:val="28"/>
                <w:szCs w:val="28"/>
              </w:rPr>
            </w:pPr>
            <w:r w:rsidRPr="003812CF">
              <w:rPr>
                <w:rFonts w:ascii="仿宋_GB2312" w:eastAsia="仿宋_GB2312" w:hAnsi="宋体"/>
                <w:sz w:val="28"/>
                <w:szCs w:val="28"/>
              </w:rPr>
              <w:t>11</w:t>
            </w:r>
            <w:r w:rsidRPr="003812CF">
              <w:rPr>
                <w:rFonts w:ascii="仿宋_GB2312" w:eastAsia="仿宋_GB2312" w:hAnsi="宋体" w:hint="eastAsia"/>
                <w:sz w:val="28"/>
                <w:szCs w:val="28"/>
              </w:rPr>
              <w:t>月</w:t>
            </w:r>
          </w:p>
        </w:tc>
      </w:tr>
      <w:tr w:rsidR="000F1C27" w:rsidRPr="003812CF" w:rsidTr="00F514AD">
        <w:trPr>
          <w:trHeight w:val="775"/>
        </w:trPr>
        <w:tc>
          <w:tcPr>
            <w:tcW w:w="828"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sz w:val="28"/>
                <w:szCs w:val="28"/>
              </w:rPr>
              <w:t>31</w:t>
            </w:r>
          </w:p>
        </w:tc>
        <w:tc>
          <w:tcPr>
            <w:tcW w:w="7200" w:type="dxa"/>
            <w:vAlign w:val="center"/>
          </w:tcPr>
          <w:p w:rsidR="000F1C27" w:rsidRPr="003812CF" w:rsidRDefault="000F1C27" w:rsidP="00F514AD">
            <w:pPr>
              <w:spacing w:line="320" w:lineRule="exact"/>
              <w:rPr>
                <w:rFonts w:ascii="仿宋_GB2312" w:eastAsia="仿宋_GB2312" w:hAnsi="宋体"/>
                <w:sz w:val="28"/>
                <w:szCs w:val="28"/>
              </w:rPr>
            </w:pPr>
            <w:r w:rsidRPr="003812CF">
              <w:rPr>
                <w:rFonts w:ascii="仿宋_GB2312" w:eastAsia="仿宋_GB2312" w:hAnsi="宋体" w:hint="eastAsia"/>
                <w:sz w:val="28"/>
                <w:szCs w:val="28"/>
              </w:rPr>
              <w:t>★积极推进多媒体教室建设</w:t>
            </w:r>
          </w:p>
        </w:tc>
        <w:tc>
          <w:tcPr>
            <w:tcW w:w="1440" w:type="dxa"/>
            <w:vAlign w:val="center"/>
          </w:tcPr>
          <w:p w:rsidR="000F1C27" w:rsidRPr="003812CF" w:rsidRDefault="000F1C27" w:rsidP="00F514AD">
            <w:pPr>
              <w:spacing w:line="320" w:lineRule="exact"/>
              <w:jc w:val="center"/>
              <w:rPr>
                <w:rFonts w:ascii="仿宋_GB2312" w:eastAsia="仿宋_GB2312" w:hAnsi="宋体"/>
                <w:sz w:val="28"/>
                <w:szCs w:val="28"/>
              </w:rPr>
            </w:pPr>
          </w:p>
        </w:tc>
        <w:tc>
          <w:tcPr>
            <w:tcW w:w="3240" w:type="dxa"/>
            <w:vAlign w:val="center"/>
          </w:tcPr>
          <w:p w:rsidR="000F1C27" w:rsidRPr="003812CF" w:rsidRDefault="000F1C27" w:rsidP="00F514AD">
            <w:pPr>
              <w:spacing w:line="320" w:lineRule="exact"/>
              <w:jc w:val="center"/>
              <w:rPr>
                <w:rFonts w:ascii="仿宋_GB2312" w:eastAsia="仿宋_GB2312" w:hAnsi="宋体"/>
                <w:sz w:val="28"/>
                <w:szCs w:val="28"/>
              </w:rPr>
            </w:pPr>
          </w:p>
        </w:tc>
        <w:tc>
          <w:tcPr>
            <w:tcW w:w="1620" w:type="dxa"/>
            <w:vAlign w:val="center"/>
          </w:tcPr>
          <w:p w:rsidR="000F1C27" w:rsidRPr="003812CF" w:rsidRDefault="000F1C27" w:rsidP="00F514AD">
            <w:pPr>
              <w:spacing w:line="500" w:lineRule="exact"/>
              <w:jc w:val="center"/>
              <w:rPr>
                <w:rFonts w:ascii="仿宋_GB2312" w:eastAsia="仿宋_GB2312" w:hAnsi="宋体"/>
                <w:sz w:val="28"/>
                <w:szCs w:val="28"/>
              </w:rPr>
            </w:pPr>
          </w:p>
        </w:tc>
      </w:tr>
      <w:tr w:rsidR="000F1C27" w:rsidRPr="003812CF" w:rsidTr="00F514AD">
        <w:trPr>
          <w:trHeight w:val="858"/>
        </w:trPr>
        <w:tc>
          <w:tcPr>
            <w:tcW w:w="828" w:type="dxa"/>
            <w:vAlign w:val="center"/>
          </w:tcPr>
          <w:p w:rsidR="000F1C27" w:rsidRPr="003812CF" w:rsidRDefault="000F1C27" w:rsidP="00F514AD">
            <w:pPr>
              <w:spacing w:line="320" w:lineRule="exact"/>
              <w:jc w:val="center"/>
              <w:rPr>
                <w:rFonts w:ascii="仿宋_GB2312" w:eastAsia="仿宋_GB2312" w:hAnsi="宋体"/>
                <w:sz w:val="28"/>
                <w:szCs w:val="28"/>
              </w:rPr>
            </w:pPr>
          </w:p>
        </w:tc>
        <w:tc>
          <w:tcPr>
            <w:tcW w:w="7200" w:type="dxa"/>
            <w:vAlign w:val="center"/>
          </w:tcPr>
          <w:p w:rsidR="000F1C27" w:rsidRPr="003812CF" w:rsidRDefault="000F1C27" w:rsidP="00F514AD">
            <w:pPr>
              <w:spacing w:line="320" w:lineRule="exact"/>
              <w:rPr>
                <w:rFonts w:ascii="仿宋_GB2312" w:eastAsia="仿宋_GB2312" w:hAnsi="宋体"/>
                <w:sz w:val="28"/>
                <w:szCs w:val="28"/>
              </w:rPr>
            </w:pPr>
            <w:r w:rsidRPr="003812CF">
              <w:rPr>
                <w:rFonts w:ascii="仿宋_GB2312" w:eastAsia="仿宋_GB2312" w:hAnsi="宋体"/>
                <w:sz w:val="28"/>
                <w:szCs w:val="28"/>
              </w:rPr>
              <w:t>(1)</w:t>
            </w:r>
            <w:r w:rsidRPr="003812CF">
              <w:rPr>
                <w:rFonts w:ascii="仿宋_GB2312" w:eastAsia="仿宋_GB2312" w:hAnsi="宋体" w:hint="eastAsia"/>
                <w:sz w:val="28"/>
                <w:szCs w:val="28"/>
              </w:rPr>
              <w:t>完成新增多媒体教室建设。</w:t>
            </w:r>
          </w:p>
        </w:tc>
        <w:tc>
          <w:tcPr>
            <w:tcW w:w="1440" w:type="dxa"/>
            <w:vAlign w:val="center"/>
          </w:tcPr>
          <w:p w:rsidR="000F1C27" w:rsidRPr="003812CF" w:rsidRDefault="000F1C27" w:rsidP="00F514AD">
            <w:pPr>
              <w:spacing w:line="500" w:lineRule="exact"/>
              <w:jc w:val="center"/>
              <w:rPr>
                <w:rFonts w:ascii="仿宋_GB2312" w:eastAsia="仿宋_GB2312" w:hAnsi="宋体"/>
                <w:sz w:val="28"/>
                <w:szCs w:val="28"/>
              </w:rPr>
            </w:pPr>
            <w:r w:rsidRPr="003812CF">
              <w:rPr>
                <w:rFonts w:ascii="仿宋_GB2312" w:eastAsia="仿宋_GB2312" w:hAnsi="宋体" w:hint="eastAsia"/>
                <w:sz w:val="28"/>
                <w:szCs w:val="28"/>
              </w:rPr>
              <w:t>宋书中</w:t>
            </w:r>
          </w:p>
        </w:tc>
        <w:tc>
          <w:tcPr>
            <w:tcW w:w="32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教育技术中心</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张君新</w:t>
            </w:r>
          </w:p>
        </w:tc>
        <w:tc>
          <w:tcPr>
            <w:tcW w:w="1620" w:type="dxa"/>
            <w:vAlign w:val="center"/>
          </w:tcPr>
          <w:p w:rsidR="000F1C27" w:rsidRPr="003812CF" w:rsidRDefault="000F1C27" w:rsidP="003812CF">
            <w:pPr>
              <w:spacing w:line="500" w:lineRule="exact"/>
              <w:jc w:val="center"/>
              <w:rPr>
                <w:rFonts w:ascii="仿宋_GB2312" w:eastAsia="仿宋_GB2312" w:hAnsi="宋体"/>
                <w:sz w:val="28"/>
                <w:szCs w:val="28"/>
              </w:rPr>
            </w:pPr>
            <w:r w:rsidRPr="003812CF">
              <w:rPr>
                <w:rFonts w:ascii="仿宋_GB2312" w:eastAsia="仿宋_GB2312" w:hAnsi="宋体"/>
                <w:sz w:val="28"/>
                <w:szCs w:val="28"/>
              </w:rPr>
              <w:t>11</w:t>
            </w:r>
            <w:r w:rsidRPr="003812CF">
              <w:rPr>
                <w:rFonts w:ascii="仿宋_GB2312" w:eastAsia="仿宋_GB2312" w:hAnsi="宋体" w:hint="eastAsia"/>
                <w:sz w:val="28"/>
                <w:szCs w:val="28"/>
              </w:rPr>
              <w:t>月</w:t>
            </w:r>
          </w:p>
        </w:tc>
      </w:tr>
      <w:tr w:rsidR="000F1C27" w:rsidRPr="003812CF" w:rsidTr="00F514AD">
        <w:trPr>
          <w:trHeight w:val="684"/>
        </w:trPr>
        <w:tc>
          <w:tcPr>
            <w:tcW w:w="828" w:type="dxa"/>
            <w:vAlign w:val="center"/>
          </w:tcPr>
          <w:p w:rsidR="000F1C27" w:rsidRPr="003812CF" w:rsidRDefault="000F1C27" w:rsidP="00F514AD">
            <w:pPr>
              <w:spacing w:line="320" w:lineRule="exact"/>
              <w:jc w:val="center"/>
              <w:rPr>
                <w:rFonts w:ascii="仿宋_GB2312" w:eastAsia="仿宋_GB2312" w:hAnsi="宋体"/>
                <w:sz w:val="28"/>
                <w:szCs w:val="28"/>
              </w:rPr>
            </w:pPr>
          </w:p>
        </w:tc>
        <w:tc>
          <w:tcPr>
            <w:tcW w:w="7200" w:type="dxa"/>
            <w:vAlign w:val="center"/>
          </w:tcPr>
          <w:p w:rsidR="000F1C27" w:rsidRPr="003812CF" w:rsidRDefault="000F1C27" w:rsidP="00F514AD">
            <w:pPr>
              <w:spacing w:line="320" w:lineRule="exact"/>
              <w:rPr>
                <w:rFonts w:ascii="仿宋_GB2312" w:eastAsia="仿宋_GB2312" w:hAnsi="宋体"/>
                <w:sz w:val="28"/>
                <w:szCs w:val="28"/>
              </w:rPr>
            </w:pPr>
            <w:r w:rsidRPr="003812CF">
              <w:rPr>
                <w:rFonts w:ascii="仿宋_GB2312" w:eastAsia="仿宋_GB2312" w:hAnsi="宋体"/>
                <w:sz w:val="28"/>
                <w:szCs w:val="28"/>
              </w:rPr>
              <w:t>(2)</w:t>
            </w:r>
            <w:r w:rsidRPr="003812CF">
              <w:rPr>
                <w:rFonts w:ascii="仿宋_GB2312" w:eastAsia="仿宋_GB2312" w:hAnsi="宋体" w:hint="eastAsia"/>
                <w:sz w:val="28"/>
                <w:szCs w:val="28"/>
              </w:rPr>
              <w:t>推进微课开发制作，提高多媒体教学质量。</w:t>
            </w:r>
          </w:p>
        </w:tc>
        <w:tc>
          <w:tcPr>
            <w:tcW w:w="1440" w:type="dxa"/>
            <w:vAlign w:val="center"/>
          </w:tcPr>
          <w:p w:rsidR="000F1C27" w:rsidRPr="003812CF" w:rsidRDefault="000F1C27" w:rsidP="00F514AD">
            <w:pPr>
              <w:spacing w:line="500" w:lineRule="exact"/>
              <w:jc w:val="center"/>
              <w:rPr>
                <w:rFonts w:ascii="仿宋_GB2312" w:eastAsia="仿宋_GB2312" w:hAnsi="宋体"/>
                <w:sz w:val="28"/>
                <w:szCs w:val="28"/>
              </w:rPr>
            </w:pPr>
            <w:r w:rsidRPr="003812CF">
              <w:rPr>
                <w:rFonts w:ascii="仿宋_GB2312" w:eastAsia="仿宋_GB2312" w:hAnsi="宋体" w:hint="eastAsia"/>
                <w:sz w:val="28"/>
                <w:szCs w:val="28"/>
              </w:rPr>
              <w:t>宋书中</w:t>
            </w:r>
          </w:p>
        </w:tc>
        <w:tc>
          <w:tcPr>
            <w:tcW w:w="32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教育技术中心</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张君新</w:t>
            </w:r>
          </w:p>
        </w:tc>
        <w:tc>
          <w:tcPr>
            <w:tcW w:w="1620" w:type="dxa"/>
            <w:vAlign w:val="center"/>
          </w:tcPr>
          <w:p w:rsidR="000F1C27" w:rsidRPr="003812CF" w:rsidRDefault="000F1C27" w:rsidP="003812CF">
            <w:pPr>
              <w:spacing w:line="500" w:lineRule="exact"/>
              <w:jc w:val="center"/>
              <w:rPr>
                <w:rFonts w:ascii="仿宋_GB2312" w:eastAsia="仿宋_GB2312" w:hAnsi="宋体"/>
                <w:sz w:val="28"/>
                <w:szCs w:val="28"/>
              </w:rPr>
            </w:pPr>
            <w:r w:rsidRPr="003812CF">
              <w:rPr>
                <w:rFonts w:ascii="仿宋_GB2312" w:eastAsia="仿宋_GB2312" w:hAnsi="宋体"/>
                <w:sz w:val="28"/>
                <w:szCs w:val="28"/>
              </w:rPr>
              <w:t>11</w:t>
            </w:r>
            <w:r w:rsidRPr="003812CF">
              <w:rPr>
                <w:rFonts w:ascii="仿宋_GB2312" w:eastAsia="仿宋_GB2312" w:hAnsi="宋体" w:hint="eastAsia"/>
                <w:sz w:val="28"/>
                <w:szCs w:val="28"/>
              </w:rPr>
              <w:t>月</w:t>
            </w:r>
          </w:p>
        </w:tc>
      </w:tr>
      <w:tr w:rsidR="000F1C27" w:rsidRPr="003812CF" w:rsidTr="00F514AD">
        <w:trPr>
          <w:trHeight w:val="1123"/>
        </w:trPr>
        <w:tc>
          <w:tcPr>
            <w:tcW w:w="828"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sz w:val="28"/>
                <w:szCs w:val="28"/>
              </w:rPr>
              <w:t>32</w:t>
            </w:r>
          </w:p>
        </w:tc>
        <w:tc>
          <w:tcPr>
            <w:tcW w:w="7200" w:type="dxa"/>
            <w:vAlign w:val="center"/>
          </w:tcPr>
          <w:p w:rsidR="000F1C27" w:rsidRPr="003812CF" w:rsidRDefault="000F1C27" w:rsidP="00F514AD">
            <w:pPr>
              <w:spacing w:line="320" w:lineRule="exact"/>
              <w:rPr>
                <w:rFonts w:ascii="仿宋_GB2312" w:eastAsia="仿宋_GB2312" w:hAnsi="宋体"/>
                <w:sz w:val="28"/>
                <w:szCs w:val="28"/>
              </w:rPr>
            </w:pPr>
            <w:r w:rsidRPr="003812CF">
              <w:rPr>
                <w:rFonts w:ascii="仿宋_GB2312" w:eastAsia="仿宋_GB2312" w:hAnsi="宋体" w:hint="eastAsia"/>
                <w:sz w:val="28"/>
                <w:szCs w:val="28"/>
              </w:rPr>
              <w:t>★加强开放课程建设。加大</w:t>
            </w:r>
            <w:r w:rsidRPr="003812CF">
              <w:rPr>
                <w:rFonts w:ascii="仿宋_GB2312" w:eastAsia="仿宋_GB2312" w:hAnsi="宋体"/>
                <w:sz w:val="28"/>
                <w:szCs w:val="28"/>
              </w:rPr>
              <w:t>MOOC</w:t>
            </w:r>
            <w:r w:rsidRPr="003812CF">
              <w:rPr>
                <w:rFonts w:ascii="仿宋_GB2312" w:eastAsia="仿宋_GB2312" w:hAnsi="宋体" w:hint="eastAsia"/>
                <w:sz w:val="28"/>
                <w:szCs w:val="28"/>
              </w:rPr>
              <w:t>制作中心和</w:t>
            </w:r>
            <w:r w:rsidRPr="003812CF">
              <w:rPr>
                <w:rFonts w:ascii="仿宋_GB2312" w:eastAsia="仿宋_GB2312" w:hAnsi="宋体"/>
                <w:sz w:val="28"/>
                <w:szCs w:val="28"/>
              </w:rPr>
              <w:t>MOOC</w:t>
            </w:r>
            <w:r w:rsidRPr="003812CF">
              <w:rPr>
                <w:rFonts w:ascii="仿宋_GB2312" w:eastAsia="仿宋_GB2312" w:hAnsi="宋体" w:hint="eastAsia"/>
                <w:sz w:val="28"/>
                <w:szCs w:val="28"/>
              </w:rPr>
              <w:t>平台的建设和应用力度，完成</w:t>
            </w:r>
            <w:r w:rsidRPr="003812CF">
              <w:rPr>
                <w:rFonts w:ascii="仿宋_GB2312" w:eastAsia="仿宋_GB2312" w:hAnsi="宋体"/>
                <w:sz w:val="28"/>
                <w:szCs w:val="28"/>
              </w:rPr>
              <w:t>10</w:t>
            </w:r>
            <w:r w:rsidRPr="003812CF">
              <w:rPr>
                <w:rFonts w:ascii="仿宋_GB2312" w:eastAsia="仿宋_GB2312" w:hAnsi="宋体" w:hint="eastAsia"/>
                <w:sz w:val="28"/>
                <w:szCs w:val="28"/>
              </w:rPr>
              <w:t>门在线开放课程的上线。</w:t>
            </w:r>
          </w:p>
        </w:tc>
        <w:tc>
          <w:tcPr>
            <w:tcW w:w="1440" w:type="dxa"/>
            <w:vAlign w:val="center"/>
          </w:tcPr>
          <w:p w:rsidR="000F1C27" w:rsidRPr="003812CF" w:rsidRDefault="000F1C27" w:rsidP="00F514AD">
            <w:pPr>
              <w:spacing w:line="500" w:lineRule="exact"/>
              <w:jc w:val="center"/>
              <w:rPr>
                <w:rFonts w:ascii="仿宋_GB2312" w:eastAsia="仿宋_GB2312" w:hAnsi="宋体"/>
                <w:sz w:val="28"/>
                <w:szCs w:val="28"/>
              </w:rPr>
            </w:pPr>
            <w:r w:rsidRPr="003812CF">
              <w:rPr>
                <w:rFonts w:ascii="仿宋_GB2312" w:eastAsia="仿宋_GB2312" w:hAnsi="宋体" w:hint="eastAsia"/>
                <w:sz w:val="28"/>
                <w:szCs w:val="28"/>
              </w:rPr>
              <w:t>宋书中</w:t>
            </w:r>
          </w:p>
        </w:tc>
        <w:tc>
          <w:tcPr>
            <w:tcW w:w="32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教务处</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颉潭成</w:t>
            </w:r>
          </w:p>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网络中心</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王</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辉</w:t>
            </w:r>
          </w:p>
        </w:tc>
        <w:tc>
          <w:tcPr>
            <w:tcW w:w="1620" w:type="dxa"/>
            <w:vAlign w:val="center"/>
          </w:tcPr>
          <w:p w:rsidR="000F1C27" w:rsidRPr="003812CF" w:rsidRDefault="000F1C27" w:rsidP="003812CF">
            <w:pPr>
              <w:spacing w:line="500" w:lineRule="exact"/>
              <w:jc w:val="center"/>
              <w:rPr>
                <w:rFonts w:ascii="仿宋_GB2312" w:eastAsia="仿宋_GB2312" w:hAnsi="宋体"/>
                <w:sz w:val="28"/>
                <w:szCs w:val="28"/>
              </w:rPr>
            </w:pPr>
            <w:r w:rsidRPr="003812CF">
              <w:rPr>
                <w:rFonts w:ascii="仿宋_GB2312" w:eastAsia="仿宋_GB2312" w:hAnsi="宋体"/>
                <w:sz w:val="28"/>
                <w:szCs w:val="28"/>
              </w:rPr>
              <w:t>11</w:t>
            </w:r>
            <w:r w:rsidRPr="003812CF">
              <w:rPr>
                <w:rFonts w:ascii="仿宋_GB2312" w:eastAsia="仿宋_GB2312" w:hAnsi="宋体" w:hint="eastAsia"/>
                <w:sz w:val="28"/>
                <w:szCs w:val="28"/>
              </w:rPr>
              <w:t>月</w:t>
            </w:r>
          </w:p>
        </w:tc>
      </w:tr>
      <w:tr w:rsidR="000F1C27" w:rsidRPr="003812CF" w:rsidTr="00F514AD">
        <w:trPr>
          <w:trHeight w:val="837"/>
        </w:trPr>
        <w:tc>
          <w:tcPr>
            <w:tcW w:w="828" w:type="dxa"/>
            <w:vAlign w:val="center"/>
          </w:tcPr>
          <w:p w:rsidR="000F1C27" w:rsidRPr="003812CF" w:rsidRDefault="000F1C27" w:rsidP="00F514AD">
            <w:pPr>
              <w:spacing w:line="320" w:lineRule="exact"/>
              <w:jc w:val="center"/>
              <w:rPr>
                <w:rFonts w:ascii="黑体" w:eastAsia="黑体" w:hAnsi="仿宋" w:cs="宋体"/>
                <w:sz w:val="28"/>
                <w:szCs w:val="28"/>
              </w:rPr>
            </w:pPr>
            <w:r w:rsidRPr="003812CF">
              <w:rPr>
                <w:rFonts w:ascii="仿宋_GB2312" w:eastAsia="仿宋_GB2312" w:hAnsi="宋体"/>
                <w:sz w:val="28"/>
                <w:szCs w:val="28"/>
              </w:rPr>
              <w:t>33</w:t>
            </w:r>
          </w:p>
        </w:tc>
        <w:tc>
          <w:tcPr>
            <w:tcW w:w="7200" w:type="dxa"/>
            <w:vAlign w:val="center"/>
          </w:tcPr>
          <w:p w:rsidR="000F1C27" w:rsidRPr="003812CF" w:rsidRDefault="000F1C27" w:rsidP="00F514AD">
            <w:pPr>
              <w:spacing w:line="320" w:lineRule="exact"/>
              <w:rPr>
                <w:rFonts w:ascii="黑体" w:eastAsia="黑体" w:hAnsi="仿宋"/>
                <w:sz w:val="28"/>
                <w:szCs w:val="28"/>
              </w:rPr>
            </w:pPr>
            <w:r w:rsidRPr="003812CF">
              <w:rPr>
                <w:rFonts w:ascii="仿宋_GB2312" w:eastAsia="仿宋_GB2312" w:hAnsi="宋体" w:hint="eastAsia"/>
                <w:sz w:val="28"/>
                <w:szCs w:val="28"/>
              </w:rPr>
              <w:t>★积极推进教育信息化建设</w:t>
            </w:r>
          </w:p>
        </w:tc>
        <w:tc>
          <w:tcPr>
            <w:tcW w:w="1440" w:type="dxa"/>
            <w:vAlign w:val="center"/>
          </w:tcPr>
          <w:p w:rsidR="000F1C27" w:rsidRPr="003812CF" w:rsidRDefault="000F1C27" w:rsidP="00F514AD">
            <w:pPr>
              <w:spacing w:line="500" w:lineRule="exact"/>
              <w:jc w:val="center"/>
              <w:rPr>
                <w:rFonts w:ascii="黑体" w:eastAsia="黑体" w:hAnsi="仿宋" w:cs="宋体"/>
                <w:sz w:val="28"/>
                <w:szCs w:val="28"/>
              </w:rPr>
            </w:pPr>
          </w:p>
        </w:tc>
        <w:tc>
          <w:tcPr>
            <w:tcW w:w="3240" w:type="dxa"/>
            <w:vAlign w:val="center"/>
          </w:tcPr>
          <w:p w:rsidR="000F1C27" w:rsidRPr="003812CF" w:rsidRDefault="000F1C27" w:rsidP="00F514AD">
            <w:pPr>
              <w:spacing w:line="320" w:lineRule="exact"/>
              <w:jc w:val="center"/>
              <w:rPr>
                <w:rFonts w:ascii="黑体" w:eastAsia="黑体" w:hAnsi="仿宋" w:cs="宋体"/>
                <w:sz w:val="28"/>
                <w:szCs w:val="28"/>
              </w:rPr>
            </w:pPr>
          </w:p>
        </w:tc>
        <w:tc>
          <w:tcPr>
            <w:tcW w:w="1620" w:type="dxa"/>
            <w:vAlign w:val="center"/>
          </w:tcPr>
          <w:p w:rsidR="000F1C27" w:rsidRPr="003812CF" w:rsidRDefault="000F1C27" w:rsidP="00F514AD">
            <w:pPr>
              <w:spacing w:line="320" w:lineRule="exact"/>
              <w:jc w:val="center"/>
              <w:rPr>
                <w:rFonts w:ascii="黑体" w:eastAsia="黑体" w:hAnsi="仿宋"/>
                <w:sz w:val="28"/>
                <w:szCs w:val="28"/>
              </w:rPr>
            </w:pPr>
          </w:p>
        </w:tc>
      </w:tr>
      <w:tr w:rsidR="000F1C27" w:rsidRPr="003812CF" w:rsidTr="00F514AD">
        <w:trPr>
          <w:trHeight w:val="995"/>
        </w:trPr>
        <w:tc>
          <w:tcPr>
            <w:tcW w:w="828" w:type="dxa"/>
            <w:vAlign w:val="center"/>
          </w:tcPr>
          <w:p w:rsidR="000F1C27" w:rsidRPr="003812CF" w:rsidRDefault="000F1C27" w:rsidP="00F514AD">
            <w:pPr>
              <w:spacing w:line="320" w:lineRule="exact"/>
              <w:jc w:val="center"/>
              <w:rPr>
                <w:rFonts w:ascii="仿宋_GB2312" w:eastAsia="仿宋_GB2312" w:hAnsi="宋体"/>
                <w:sz w:val="28"/>
                <w:szCs w:val="28"/>
              </w:rPr>
            </w:pPr>
          </w:p>
        </w:tc>
        <w:tc>
          <w:tcPr>
            <w:tcW w:w="7200" w:type="dxa"/>
            <w:vAlign w:val="center"/>
          </w:tcPr>
          <w:p w:rsidR="000F1C27" w:rsidRPr="003812CF" w:rsidRDefault="000F1C27" w:rsidP="00F514AD">
            <w:pPr>
              <w:spacing w:line="320" w:lineRule="exact"/>
              <w:rPr>
                <w:rFonts w:ascii="仿宋_GB2312" w:eastAsia="仿宋_GB2312" w:hAnsi="宋体"/>
                <w:sz w:val="28"/>
                <w:szCs w:val="28"/>
              </w:rPr>
            </w:pPr>
            <w:r w:rsidRPr="003812CF">
              <w:rPr>
                <w:rFonts w:ascii="仿宋_GB2312" w:eastAsia="仿宋_GB2312" w:hAnsi="宋体"/>
                <w:sz w:val="28"/>
                <w:szCs w:val="28"/>
              </w:rPr>
              <w:t>(1)</w:t>
            </w:r>
            <w:r w:rsidRPr="003812CF">
              <w:rPr>
                <w:rFonts w:ascii="仿宋_GB2312" w:eastAsia="仿宋_GB2312" w:hAnsi="宋体" w:hint="eastAsia"/>
                <w:sz w:val="28"/>
                <w:szCs w:val="28"/>
              </w:rPr>
              <w:t>开展“教育信息化建设工作推进年”活动，采取多种措施，加强信息化资源的管理和有效利用。</w:t>
            </w:r>
          </w:p>
        </w:tc>
        <w:tc>
          <w:tcPr>
            <w:tcW w:w="1440" w:type="dxa"/>
            <w:vAlign w:val="center"/>
          </w:tcPr>
          <w:p w:rsidR="000F1C27" w:rsidRPr="003812CF" w:rsidRDefault="000F1C27" w:rsidP="00F514AD">
            <w:pPr>
              <w:spacing w:line="500" w:lineRule="exact"/>
              <w:jc w:val="center"/>
              <w:rPr>
                <w:rFonts w:ascii="仿宋_GB2312" w:eastAsia="仿宋_GB2312" w:hAnsi="宋体"/>
                <w:sz w:val="28"/>
                <w:szCs w:val="28"/>
              </w:rPr>
            </w:pPr>
            <w:r w:rsidRPr="003812CF">
              <w:rPr>
                <w:rFonts w:ascii="仿宋_GB2312" w:eastAsia="仿宋_GB2312" w:hAnsi="宋体" w:hint="eastAsia"/>
                <w:sz w:val="28"/>
                <w:szCs w:val="28"/>
              </w:rPr>
              <w:t>宋书中</w:t>
            </w:r>
          </w:p>
        </w:tc>
        <w:tc>
          <w:tcPr>
            <w:tcW w:w="32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网络中心</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王</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辉</w:t>
            </w:r>
          </w:p>
        </w:tc>
        <w:tc>
          <w:tcPr>
            <w:tcW w:w="162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sz w:val="28"/>
                <w:szCs w:val="28"/>
              </w:rPr>
              <w:t>11</w:t>
            </w:r>
            <w:r w:rsidRPr="003812CF">
              <w:rPr>
                <w:rFonts w:ascii="仿宋_GB2312" w:eastAsia="仿宋_GB2312" w:hAnsi="宋体" w:hint="eastAsia"/>
                <w:sz w:val="28"/>
                <w:szCs w:val="28"/>
              </w:rPr>
              <w:t>月</w:t>
            </w:r>
          </w:p>
        </w:tc>
      </w:tr>
      <w:tr w:rsidR="000F1C27" w:rsidRPr="003812CF" w:rsidTr="00F514AD">
        <w:trPr>
          <w:trHeight w:val="1123"/>
        </w:trPr>
        <w:tc>
          <w:tcPr>
            <w:tcW w:w="828" w:type="dxa"/>
            <w:vAlign w:val="center"/>
          </w:tcPr>
          <w:p w:rsidR="000F1C27" w:rsidRPr="003812CF" w:rsidRDefault="000F1C27" w:rsidP="00F514AD">
            <w:pPr>
              <w:spacing w:line="320" w:lineRule="exact"/>
              <w:jc w:val="center"/>
              <w:rPr>
                <w:rFonts w:ascii="仿宋_GB2312" w:eastAsia="仿宋_GB2312" w:hAnsi="宋体"/>
                <w:sz w:val="28"/>
                <w:szCs w:val="28"/>
              </w:rPr>
            </w:pPr>
          </w:p>
        </w:tc>
        <w:tc>
          <w:tcPr>
            <w:tcW w:w="7200" w:type="dxa"/>
            <w:vAlign w:val="center"/>
          </w:tcPr>
          <w:p w:rsidR="000F1C27" w:rsidRPr="003812CF" w:rsidRDefault="000F1C27" w:rsidP="00F514AD">
            <w:pPr>
              <w:spacing w:line="320" w:lineRule="exact"/>
              <w:rPr>
                <w:rFonts w:ascii="仿宋_GB2312" w:eastAsia="仿宋_GB2312" w:hAnsi="宋体"/>
                <w:sz w:val="28"/>
                <w:szCs w:val="28"/>
              </w:rPr>
            </w:pPr>
            <w:r w:rsidRPr="003812CF">
              <w:rPr>
                <w:rFonts w:ascii="仿宋_GB2312" w:eastAsia="仿宋_GB2312" w:hAnsi="宋体"/>
                <w:sz w:val="28"/>
                <w:szCs w:val="28"/>
              </w:rPr>
              <w:t>(2)</w:t>
            </w:r>
            <w:r w:rsidRPr="003812CF">
              <w:rPr>
                <w:rFonts w:ascii="仿宋_GB2312" w:eastAsia="仿宋_GB2312" w:hAnsi="宋体" w:hint="eastAsia"/>
                <w:sz w:val="28"/>
                <w:szCs w:val="28"/>
              </w:rPr>
              <w:t>继续完善校园无线网络的建设方案，推进开元校区无线网络覆盖工作。</w:t>
            </w:r>
          </w:p>
        </w:tc>
        <w:tc>
          <w:tcPr>
            <w:tcW w:w="1440" w:type="dxa"/>
            <w:vAlign w:val="center"/>
          </w:tcPr>
          <w:p w:rsidR="000F1C27" w:rsidRPr="003812CF" w:rsidRDefault="000F1C27" w:rsidP="00F514AD">
            <w:pPr>
              <w:spacing w:line="500" w:lineRule="exact"/>
              <w:jc w:val="center"/>
              <w:rPr>
                <w:rFonts w:ascii="仿宋_GB2312" w:eastAsia="仿宋_GB2312" w:hAnsi="宋体"/>
                <w:sz w:val="28"/>
                <w:szCs w:val="28"/>
              </w:rPr>
            </w:pPr>
            <w:r w:rsidRPr="003812CF">
              <w:rPr>
                <w:rFonts w:ascii="仿宋_GB2312" w:eastAsia="仿宋_GB2312" w:hAnsi="宋体" w:hint="eastAsia"/>
                <w:sz w:val="28"/>
                <w:szCs w:val="28"/>
              </w:rPr>
              <w:t>宋书中</w:t>
            </w:r>
          </w:p>
        </w:tc>
        <w:tc>
          <w:tcPr>
            <w:tcW w:w="32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网络中心</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王</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辉</w:t>
            </w:r>
          </w:p>
        </w:tc>
        <w:tc>
          <w:tcPr>
            <w:tcW w:w="162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sz w:val="28"/>
                <w:szCs w:val="28"/>
              </w:rPr>
              <w:t>11</w:t>
            </w:r>
            <w:r w:rsidRPr="003812CF">
              <w:rPr>
                <w:rFonts w:ascii="仿宋_GB2312" w:eastAsia="仿宋_GB2312" w:hAnsi="宋体" w:hint="eastAsia"/>
                <w:sz w:val="28"/>
                <w:szCs w:val="28"/>
              </w:rPr>
              <w:t>月</w:t>
            </w:r>
          </w:p>
        </w:tc>
      </w:tr>
      <w:tr w:rsidR="000F1C27" w:rsidRPr="003812CF" w:rsidTr="00435CAC">
        <w:trPr>
          <w:trHeight w:val="2105"/>
        </w:trPr>
        <w:tc>
          <w:tcPr>
            <w:tcW w:w="828"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sz w:val="28"/>
                <w:szCs w:val="28"/>
              </w:rPr>
              <w:t>34</w:t>
            </w:r>
          </w:p>
        </w:tc>
        <w:tc>
          <w:tcPr>
            <w:tcW w:w="7200" w:type="dxa"/>
            <w:vAlign w:val="center"/>
          </w:tcPr>
          <w:p w:rsidR="000F1C27" w:rsidRPr="003812CF" w:rsidRDefault="000F1C27" w:rsidP="00F514AD">
            <w:pPr>
              <w:spacing w:line="320" w:lineRule="exact"/>
              <w:rPr>
                <w:rFonts w:ascii="仿宋_GB2312" w:eastAsia="仿宋_GB2312" w:hAnsi="宋体"/>
                <w:sz w:val="28"/>
                <w:szCs w:val="28"/>
              </w:rPr>
            </w:pPr>
            <w:r w:rsidRPr="003812CF">
              <w:rPr>
                <w:rFonts w:ascii="仿宋_GB2312" w:eastAsia="仿宋_GB2312" w:hAnsi="宋体" w:hint="eastAsia"/>
                <w:sz w:val="28"/>
                <w:szCs w:val="28"/>
              </w:rPr>
              <w:t>★★继续推进校地共建。按照《河南科技大学与三门峡市人民政府校市合作框架协议》要求，实现“建设一个研究院，共建两个协同创新中心，重点支持三门峡市两所医院，支持建成一所独立设置的本科学院，共建一个特色农业示范基地，共建一个电子商务技术孵化中心”的目标。</w:t>
            </w:r>
          </w:p>
        </w:tc>
        <w:tc>
          <w:tcPr>
            <w:tcW w:w="14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谢敬佩</w:t>
            </w:r>
          </w:p>
        </w:tc>
        <w:tc>
          <w:tcPr>
            <w:tcW w:w="32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发规处</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谢金法</w:t>
            </w:r>
          </w:p>
        </w:tc>
        <w:tc>
          <w:tcPr>
            <w:tcW w:w="162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sz w:val="28"/>
                <w:szCs w:val="28"/>
              </w:rPr>
              <w:t>11</w:t>
            </w:r>
            <w:r w:rsidRPr="003812CF">
              <w:rPr>
                <w:rFonts w:ascii="仿宋_GB2312" w:eastAsia="仿宋_GB2312" w:hAnsi="宋体" w:hint="eastAsia"/>
                <w:sz w:val="28"/>
                <w:szCs w:val="28"/>
              </w:rPr>
              <w:t>月</w:t>
            </w:r>
          </w:p>
        </w:tc>
      </w:tr>
      <w:tr w:rsidR="000F1C27" w:rsidRPr="003812CF" w:rsidTr="00F514AD">
        <w:trPr>
          <w:trHeight w:val="1123"/>
        </w:trPr>
        <w:tc>
          <w:tcPr>
            <w:tcW w:w="828"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sz w:val="28"/>
                <w:szCs w:val="28"/>
              </w:rPr>
              <w:t>35</w:t>
            </w:r>
          </w:p>
        </w:tc>
        <w:tc>
          <w:tcPr>
            <w:tcW w:w="7200" w:type="dxa"/>
            <w:vAlign w:val="center"/>
          </w:tcPr>
          <w:p w:rsidR="000F1C27" w:rsidRPr="003812CF" w:rsidRDefault="000F1C27" w:rsidP="00F514AD">
            <w:pPr>
              <w:spacing w:line="320" w:lineRule="exact"/>
              <w:rPr>
                <w:rFonts w:ascii="仿宋_GB2312" w:eastAsia="仿宋_GB2312" w:hAnsi="宋体"/>
                <w:sz w:val="28"/>
                <w:szCs w:val="28"/>
              </w:rPr>
            </w:pPr>
            <w:r w:rsidRPr="003812CF">
              <w:rPr>
                <w:rFonts w:ascii="仿宋_GB2312" w:eastAsia="仿宋_GB2312" w:hAnsi="宋体" w:hint="eastAsia"/>
                <w:sz w:val="28"/>
                <w:szCs w:val="28"/>
              </w:rPr>
              <w:t>★开展教学科研单位办学绩效评价工作。完成《河南科技大学教学科研单位办学绩效评价白皮书》，为全面掌握校情，制定重大决策提供重要参考。</w:t>
            </w:r>
          </w:p>
        </w:tc>
        <w:tc>
          <w:tcPr>
            <w:tcW w:w="14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谢敬佩</w:t>
            </w:r>
          </w:p>
        </w:tc>
        <w:tc>
          <w:tcPr>
            <w:tcW w:w="3240" w:type="dxa"/>
            <w:vAlign w:val="center"/>
          </w:tcPr>
          <w:p w:rsidR="000F1C27" w:rsidRPr="003812CF" w:rsidRDefault="000F1C27" w:rsidP="00F514AD">
            <w:pPr>
              <w:spacing w:line="320" w:lineRule="exact"/>
              <w:jc w:val="center"/>
              <w:rPr>
                <w:rFonts w:ascii="宋体" w:cs="宋体"/>
                <w:sz w:val="28"/>
                <w:szCs w:val="28"/>
              </w:rPr>
            </w:pPr>
            <w:r w:rsidRPr="003812CF">
              <w:rPr>
                <w:rFonts w:ascii="仿宋_GB2312" w:eastAsia="仿宋_GB2312" w:hAnsi="宋体" w:hint="eastAsia"/>
                <w:sz w:val="28"/>
                <w:szCs w:val="28"/>
              </w:rPr>
              <w:t>发规处</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谢金法</w:t>
            </w:r>
          </w:p>
        </w:tc>
        <w:tc>
          <w:tcPr>
            <w:tcW w:w="162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sz w:val="28"/>
                <w:szCs w:val="28"/>
              </w:rPr>
              <w:t>11</w:t>
            </w:r>
            <w:r w:rsidRPr="003812CF">
              <w:rPr>
                <w:rFonts w:ascii="仿宋_GB2312" w:eastAsia="仿宋_GB2312" w:hAnsi="宋体" w:hint="eastAsia"/>
                <w:sz w:val="28"/>
                <w:szCs w:val="28"/>
              </w:rPr>
              <w:t>月</w:t>
            </w:r>
          </w:p>
        </w:tc>
      </w:tr>
      <w:tr w:rsidR="000F1C27" w:rsidRPr="003812CF" w:rsidTr="00F514AD">
        <w:trPr>
          <w:trHeight w:val="691"/>
        </w:trPr>
        <w:tc>
          <w:tcPr>
            <w:tcW w:w="828"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sz w:val="28"/>
                <w:szCs w:val="28"/>
              </w:rPr>
              <w:t>36</w:t>
            </w:r>
          </w:p>
        </w:tc>
        <w:tc>
          <w:tcPr>
            <w:tcW w:w="7200" w:type="dxa"/>
            <w:vAlign w:val="center"/>
          </w:tcPr>
          <w:p w:rsidR="000F1C27" w:rsidRPr="003812CF" w:rsidRDefault="000F1C27" w:rsidP="00F514AD">
            <w:pPr>
              <w:spacing w:line="320" w:lineRule="exact"/>
              <w:rPr>
                <w:rFonts w:ascii="仿宋_GB2312" w:eastAsia="仿宋_GB2312" w:hAnsi="宋体"/>
                <w:sz w:val="28"/>
                <w:szCs w:val="28"/>
              </w:rPr>
            </w:pPr>
            <w:r w:rsidRPr="003812CF">
              <w:rPr>
                <w:rFonts w:ascii="仿宋_GB2312" w:eastAsia="仿宋_GB2312" w:hAnsi="宋体" w:hint="eastAsia"/>
                <w:sz w:val="28"/>
                <w:szCs w:val="28"/>
              </w:rPr>
              <w:t>★提高财务保障和管理水平</w:t>
            </w:r>
          </w:p>
        </w:tc>
        <w:tc>
          <w:tcPr>
            <w:tcW w:w="1440" w:type="dxa"/>
            <w:vAlign w:val="center"/>
          </w:tcPr>
          <w:p w:rsidR="000F1C27" w:rsidRPr="003812CF" w:rsidRDefault="000F1C27" w:rsidP="00F514AD">
            <w:pPr>
              <w:spacing w:line="320" w:lineRule="exact"/>
              <w:jc w:val="center"/>
              <w:rPr>
                <w:rFonts w:ascii="仿宋_GB2312" w:eastAsia="仿宋_GB2312" w:hAnsi="宋体"/>
                <w:sz w:val="28"/>
                <w:szCs w:val="28"/>
              </w:rPr>
            </w:pPr>
          </w:p>
        </w:tc>
        <w:tc>
          <w:tcPr>
            <w:tcW w:w="3240" w:type="dxa"/>
            <w:vAlign w:val="center"/>
          </w:tcPr>
          <w:p w:rsidR="000F1C27" w:rsidRPr="003812CF" w:rsidRDefault="000F1C27" w:rsidP="00F514AD">
            <w:pPr>
              <w:spacing w:line="320" w:lineRule="exact"/>
              <w:jc w:val="center"/>
              <w:rPr>
                <w:rFonts w:ascii="仿宋_GB2312" w:eastAsia="仿宋_GB2312" w:hAnsi="宋体"/>
                <w:sz w:val="28"/>
                <w:szCs w:val="28"/>
              </w:rPr>
            </w:pPr>
          </w:p>
        </w:tc>
        <w:tc>
          <w:tcPr>
            <w:tcW w:w="1620" w:type="dxa"/>
            <w:vAlign w:val="center"/>
          </w:tcPr>
          <w:p w:rsidR="000F1C27" w:rsidRPr="003812CF" w:rsidRDefault="000F1C27" w:rsidP="00F514AD">
            <w:pPr>
              <w:spacing w:line="320" w:lineRule="exact"/>
              <w:jc w:val="center"/>
              <w:rPr>
                <w:rFonts w:ascii="仿宋_GB2312" w:eastAsia="仿宋_GB2312" w:hAnsi="宋体"/>
                <w:sz w:val="28"/>
                <w:szCs w:val="28"/>
              </w:rPr>
            </w:pPr>
          </w:p>
        </w:tc>
      </w:tr>
      <w:tr w:rsidR="000F1C27" w:rsidRPr="003812CF" w:rsidTr="00F514AD">
        <w:trPr>
          <w:trHeight w:val="986"/>
        </w:trPr>
        <w:tc>
          <w:tcPr>
            <w:tcW w:w="828" w:type="dxa"/>
            <w:vAlign w:val="center"/>
          </w:tcPr>
          <w:p w:rsidR="000F1C27" w:rsidRPr="003812CF" w:rsidRDefault="000F1C27" w:rsidP="00F514AD">
            <w:pPr>
              <w:spacing w:line="320" w:lineRule="exact"/>
              <w:jc w:val="center"/>
              <w:rPr>
                <w:rFonts w:ascii="仿宋_GB2312" w:eastAsia="仿宋_GB2312" w:hAnsi="宋体"/>
                <w:sz w:val="28"/>
                <w:szCs w:val="28"/>
              </w:rPr>
            </w:pPr>
          </w:p>
        </w:tc>
        <w:tc>
          <w:tcPr>
            <w:tcW w:w="7200" w:type="dxa"/>
            <w:vAlign w:val="center"/>
          </w:tcPr>
          <w:p w:rsidR="000F1C27" w:rsidRPr="003812CF" w:rsidRDefault="000F1C27" w:rsidP="00F514AD">
            <w:pPr>
              <w:spacing w:line="320" w:lineRule="exact"/>
              <w:rPr>
                <w:rFonts w:ascii="仿宋_GB2312" w:eastAsia="仿宋_GB2312" w:hAnsi="宋体"/>
                <w:sz w:val="28"/>
                <w:szCs w:val="28"/>
              </w:rPr>
            </w:pPr>
            <w:r w:rsidRPr="003812CF">
              <w:rPr>
                <w:rFonts w:ascii="仿宋_GB2312" w:eastAsia="仿宋_GB2312" w:hAnsi="宋体"/>
                <w:sz w:val="28"/>
                <w:szCs w:val="28"/>
              </w:rPr>
              <w:t>(1)</w:t>
            </w:r>
            <w:r w:rsidRPr="003812CF">
              <w:rPr>
                <w:rFonts w:ascii="仿宋_GB2312" w:eastAsia="仿宋_GB2312" w:hAnsi="宋体" w:hint="eastAsia"/>
                <w:sz w:val="28"/>
                <w:szCs w:val="28"/>
              </w:rPr>
              <w:t>拓宽融资渠道，努力降低运行成本，增强经费保障能力。</w:t>
            </w:r>
          </w:p>
        </w:tc>
        <w:tc>
          <w:tcPr>
            <w:tcW w:w="14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谢敬佩</w:t>
            </w:r>
          </w:p>
        </w:tc>
        <w:tc>
          <w:tcPr>
            <w:tcW w:w="32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财务处</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侯建设</w:t>
            </w:r>
          </w:p>
        </w:tc>
        <w:tc>
          <w:tcPr>
            <w:tcW w:w="162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sz w:val="28"/>
                <w:szCs w:val="28"/>
              </w:rPr>
              <w:t>11</w:t>
            </w:r>
            <w:r w:rsidRPr="003812CF">
              <w:rPr>
                <w:rFonts w:ascii="仿宋_GB2312" w:eastAsia="仿宋_GB2312" w:hAnsi="宋体" w:hint="eastAsia"/>
                <w:sz w:val="28"/>
                <w:szCs w:val="28"/>
              </w:rPr>
              <w:t>月</w:t>
            </w:r>
          </w:p>
        </w:tc>
      </w:tr>
      <w:tr w:rsidR="000F1C27" w:rsidRPr="003812CF" w:rsidTr="00F514AD">
        <w:trPr>
          <w:trHeight w:val="844"/>
        </w:trPr>
        <w:tc>
          <w:tcPr>
            <w:tcW w:w="828" w:type="dxa"/>
            <w:vAlign w:val="center"/>
          </w:tcPr>
          <w:p w:rsidR="000F1C27" w:rsidRPr="003812CF" w:rsidRDefault="000F1C27" w:rsidP="00F514AD">
            <w:pPr>
              <w:spacing w:line="320" w:lineRule="exact"/>
              <w:jc w:val="center"/>
              <w:rPr>
                <w:rFonts w:ascii="仿宋_GB2312" w:eastAsia="仿宋_GB2312" w:hAnsi="宋体"/>
                <w:sz w:val="28"/>
                <w:szCs w:val="28"/>
              </w:rPr>
            </w:pPr>
          </w:p>
        </w:tc>
        <w:tc>
          <w:tcPr>
            <w:tcW w:w="7200" w:type="dxa"/>
            <w:vAlign w:val="center"/>
          </w:tcPr>
          <w:p w:rsidR="000F1C27" w:rsidRPr="003812CF" w:rsidRDefault="000F1C27" w:rsidP="00F514AD">
            <w:pPr>
              <w:spacing w:line="320" w:lineRule="exact"/>
              <w:rPr>
                <w:rFonts w:ascii="仿宋_GB2312" w:eastAsia="仿宋_GB2312" w:hAnsi="宋体"/>
                <w:sz w:val="28"/>
                <w:szCs w:val="28"/>
              </w:rPr>
            </w:pPr>
            <w:r w:rsidRPr="003812CF">
              <w:rPr>
                <w:rFonts w:ascii="仿宋_GB2312" w:eastAsia="仿宋_GB2312" w:hAnsi="宋体"/>
                <w:sz w:val="28"/>
                <w:szCs w:val="28"/>
              </w:rPr>
              <w:t>(2)</w:t>
            </w:r>
            <w:r w:rsidRPr="003812CF">
              <w:rPr>
                <w:rFonts w:ascii="仿宋_GB2312" w:eastAsia="仿宋_GB2312" w:hAnsi="宋体" w:hint="eastAsia"/>
                <w:sz w:val="28"/>
                <w:szCs w:val="28"/>
              </w:rPr>
              <w:t>强化财务管理与监督，进一步推进校内经济活动控制体系的建设及落实，持续提高管理效能。</w:t>
            </w:r>
          </w:p>
        </w:tc>
        <w:tc>
          <w:tcPr>
            <w:tcW w:w="14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谢敬佩</w:t>
            </w:r>
          </w:p>
        </w:tc>
        <w:tc>
          <w:tcPr>
            <w:tcW w:w="32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财务处</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侯建设</w:t>
            </w:r>
          </w:p>
        </w:tc>
        <w:tc>
          <w:tcPr>
            <w:tcW w:w="162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sz w:val="28"/>
                <w:szCs w:val="28"/>
              </w:rPr>
              <w:t>11</w:t>
            </w:r>
            <w:r w:rsidRPr="003812CF">
              <w:rPr>
                <w:rFonts w:ascii="仿宋_GB2312" w:eastAsia="仿宋_GB2312" w:hAnsi="宋体" w:hint="eastAsia"/>
                <w:sz w:val="28"/>
                <w:szCs w:val="28"/>
              </w:rPr>
              <w:t>月</w:t>
            </w:r>
          </w:p>
        </w:tc>
      </w:tr>
      <w:tr w:rsidR="000F1C27" w:rsidRPr="003812CF" w:rsidTr="00F514AD">
        <w:trPr>
          <w:trHeight w:val="700"/>
        </w:trPr>
        <w:tc>
          <w:tcPr>
            <w:tcW w:w="828" w:type="dxa"/>
            <w:vAlign w:val="center"/>
          </w:tcPr>
          <w:p w:rsidR="000F1C27" w:rsidRPr="003812CF" w:rsidRDefault="000F1C27" w:rsidP="00F514AD">
            <w:pPr>
              <w:spacing w:line="320" w:lineRule="exact"/>
              <w:jc w:val="center"/>
              <w:rPr>
                <w:rFonts w:ascii="仿宋_GB2312" w:eastAsia="仿宋_GB2312" w:hAnsi="宋体"/>
                <w:sz w:val="28"/>
                <w:szCs w:val="28"/>
              </w:rPr>
            </w:pPr>
          </w:p>
        </w:tc>
        <w:tc>
          <w:tcPr>
            <w:tcW w:w="7200" w:type="dxa"/>
            <w:vAlign w:val="center"/>
          </w:tcPr>
          <w:p w:rsidR="000F1C27" w:rsidRPr="003812CF" w:rsidRDefault="000F1C27" w:rsidP="00F514AD">
            <w:pPr>
              <w:spacing w:line="320" w:lineRule="exact"/>
              <w:rPr>
                <w:rFonts w:ascii="仿宋_GB2312" w:eastAsia="仿宋_GB2312" w:hAnsi="宋体"/>
                <w:sz w:val="28"/>
                <w:szCs w:val="28"/>
              </w:rPr>
            </w:pPr>
            <w:r w:rsidRPr="003812CF">
              <w:rPr>
                <w:rFonts w:ascii="仿宋_GB2312" w:eastAsia="仿宋_GB2312" w:hAnsi="宋体"/>
                <w:sz w:val="28"/>
                <w:szCs w:val="28"/>
              </w:rPr>
              <w:t>(3)</w:t>
            </w:r>
            <w:r w:rsidRPr="003812CF">
              <w:rPr>
                <w:rFonts w:ascii="仿宋_GB2312" w:eastAsia="仿宋_GB2312" w:hAnsi="宋体" w:hint="eastAsia"/>
                <w:sz w:val="28"/>
                <w:szCs w:val="28"/>
              </w:rPr>
              <w:t>研究制定校内教育服务收入分配管理办法。</w:t>
            </w:r>
          </w:p>
        </w:tc>
        <w:tc>
          <w:tcPr>
            <w:tcW w:w="14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谢敬佩</w:t>
            </w:r>
          </w:p>
        </w:tc>
        <w:tc>
          <w:tcPr>
            <w:tcW w:w="32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财务处</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侯建设</w:t>
            </w:r>
          </w:p>
        </w:tc>
        <w:tc>
          <w:tcPr>
            <w:tcW w:w="162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sz w:val="28"/>
                <w:szCs w:val="28"/>
              </w:rPr>
              <w:t>11</w:t>
            </w:r>
            <w:r w:rsidRPr="003812CF">
              <w:rPr>
                <w:rFonts w:ascii="仿宋_GB2312" w:eastAsia="仿宋_GB2312" w:hAnsi="宋体" w:hint="eastAsia"/>
                <w:sz w:val="28"/>
                <w:szCs w:val="28"/>
              </w:rPr>
              <w:t>月</w:t>
            </w:r>
          </w:p>
        </w:tc>
      </w:tr>
      <w:tr w:rsidR="000F1C27" w:rsidRPr="003812CF" w:rsidTr="00F514AD">
        <w:trPr>
          <w:trHeight w:val="1123"/>
        </w:trPr>
        <w:tc>
          <w:tcPr>
            <w:tcW w:w="828" w:type="dxa"/>
            <w:vAlign w:val="center"/>
          </w:tcPr>
          <w:p w:rsidR="000F1C27" w:rsidRPr="003812CF" w:rsidRDefault="000F1C27" w:rsidP="00F514AD">
            <w:pPr>
              <w:spacing w:line="320" w:lineRule="exact"/>
              <w:jc w:val="center"/>
              <w:rPr>
                <w:rFonts w:ascii="黑体" w:eastAsia="黑体" w:hAnsi="仿宋" w:cs="宋体"/>
                <w:sz w:val="28"/>
                <w:szCs w:val="28"/>
              </w:rPr>
            </w:pPr>
            <w:r w:rsidRPr="003812CF">
              <w:rPr>
                <w:rFonts w:ascii="仿宋_GB2312" w:eastAsia="仿宋_GB2312" w:hAnsi="宋体"/>
                <w:sz w:val="28"/>
                <w:szCs w:val="28"/>
              </w:rPr>
              <w:t>37</w:t>
            </w:r>
          </w:p>
        </w:tc>
        <w:tc>
          <w:tcPr>
            <w:tcW w:w="7200" w:type="dxa"/>
            <w:vAlign w:val="center"/>
          </w:tcPr>
          <w:p w:rsidR="000F1C27" w:rsidRPr="003812CF" w:rsidRDefault="000F1C27" w:rsidP="00F514AD">
            <w:pPr>
              <w:spacing w:line="320" w:lineRule="exact"/>
              <w:rPr>
                <w:rFonts w:ascii="黑体" w:eastAsia="黑体" w:hAnsi="仿宋"/>
                <w:sz w:val="28"/>
                <w:szCs w:val="28"/>
              </w:rPr>
            </w:pPr>
            <w:r w:rsidRPr="003812CF">
              <w:rPr>
                <w:rFonts w:ascii="仿宋_GB2312" w:eastAsia="仿宋_GB2312" w:hAnsi="宋体" w:hint="eastAsia"/>
                <w:sz w:val="28"/>
                <w:szCs w:val="28"/>
              </w:rPr>
              <w:t>★推进学校大型精密仪器设备共享管理平台建设。完善大型精密仪器设备共享相关管理体制机制和管理办法，提高设备资源使用效率。</w:t>
            </w:r>
          </w:p>
        </w:tc>
        <w:tc>
          <w:tcPr>
            <w:tcW w:w="1440" w:type="dxa"/>
            <w:vAlign w:val="center"/>
          </w:tcPr>
          <w:p w:rsidR="000F1C27" w:rsidRPr="003812CF" w:rsidRDefault="000F1C27" w:rsidP="00F514AD">
            <w:pPr>
              <w:spacing w:line="500" w:lineRule="exact"/>
              <w:jc w:val="center"/>
              <w:rPr>
                <w:rFonts w:ascii="黑体" w:eastAsia="黑体" w:hAnsi="仿宋" w:cs="宋体"/>
                <w:sz w:val="28"/>
                <w:szCs w:val="28"/>
              </w:rPr>
            </w:pPr>
            <w:r w:rsidRPr="003812CF">
              <w:rPr>
                <w:rFonts w:ascii="仿宋_GB2312" w:eastAsia="仿宋_GB2312" w:hAnsi="宋体" w:hint="eastAsia"/>
                <w:sz w:val="28"/>
                <w:szCs w:val="28"/>
              </w:rPr>
              <w:t>谢敬佩</w:t>
            </w:r>
          </w:p>
        </w:tc>
        <w:tc>
          <w:tcPr>
            <w:tcW w:w="3240" w:type="dxa"/>
            <w:vAlign w:val="center"/>
          </w:tcPr>
          <w:p w:rsidR="000F1C27" w:rsidRPr="003812CF" w:rsidRDefault="000F1C27" w:rsidP="00F514AD">
            <w:pPr>
              <w:spacing w:line="320" w:lineRule="exact"/>
              <w:jc w:val="center"/>
              <w:rPr>
                <w:rFonts w:ascii="黑体" w:eastAsia="黑体" w:hAnsi="仿宋" w:cs="宋体"/>
                <w:sz w:val="28"/>
                <w:szCs w:val="28"/>
              </w:rPr>
            </w:pPr>
            <w:r w:rsidRPr="003812CF">
              <w:rPr>
                <w:rFonts w:ascii="仿宋_GB2312" w:eastAsia="仿宋_GB2312" w:hAnsi="宋体" w:hint="eastAsia"/>
                <w:sz w:val="28"/>
                <w:szCs w:val="28"/>
              </w:rPr>
              <w:t>国资处</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孙乐民</w:t>
            </w:r>
          </w:p>
        </w:tc>
        <w:tc>
          <w:tcPr>
            <w:tcW w:w="1620" w:type="dxa"/>
            <w:vAlign w:val="center"/>
          </w:tcPr>
          <w:p w:rsidR="000F1C27" w:rsidRPr="003812CF" w:rsidRDefault="000F1C27" w:rsidP="00F514AD">
            <w:pPr>
              <w:spacing w:line="320" w:lineRule="exact"/>
              <w:jc w:val="center"/>
              <w:rPr>
                <w:rFonts w:ascii="黑体" w:eastAsia="黑体" w:hAnsi="仿宋"/>
                <w:sz w:val="28"/>
                <w:szCs w:val="28"/>
              </w:rPr>
            </w:pPr>
            <w:r w:rsidRPr="003812CF">
              <w:rPr>
                <w:rFonts w:ascii="仿宋_GB2312" w:eastAsia="仿宋_GB2312" w:hAnsi="宋体"/>
                <w:sz w:val="28"/>
                <w:szCs w:val="28"/>
              </w:rPr>
              <w:t>11</w:t>
            </w:r>
            <w:r w:rsidRPr="003812CF">
              <w:rPr>
                <w:rFonts w:ascii="仿宋_GB2312" w:eastAsia="仿宋_GB2312" w:hAnsi="宋体" w:hint="eastAsia"/>
                <w:sz w:val="28"/>
                <w:szCs w:val="28"/>
              </w:rPr>
              <w:t>月</w:t>
            </w:r>
          </w:p>
        </w:tc>
      </w:tr>
      <w:tr w:rsidR="000F1C27" w:rsidRPr="003812CF" w:rsidTr="00F514AD">
        <w:trPr>
          <w:trHeight w:val="1123"/>
        </w:trPr>
        <w:tc>
          <w:tcPr>
            <w:tcW w:w="828" w:type="dxa"/>
            <w:vAlign w:val="center"/>
          </w:tcPr>
          <w:p w:rsidR="000F1C27" w:rsidRPr="003812CF" w:rsidRDefault="000F1C27" w:rsidP="008C5539">
            <w:pPr>
              <w:spacing w:line="320" w:lineRule="exact"/>
              <w:jc w:val="center"/>
              <w:rPr>
                <w:rFonts w:ascii="仿宋_GB2312" w:eastAsia="仿宋_GB2312" w:hAnsi="宋体"/>
                <w:sz w:val="28"/>
                <w:szCs w:val="28"/>
              </w:rPr>
            </w:pPr>
            <w:r w:rsidRPr="003812CF">
              <w:rPr>
                <w:rFonts w:ascii="仿宋_GB2312" w:eastAsia="仿宋_GB2312" w:hAnsi="宋体"/>
                <w:sz w:val="28"/>
                <w:szCs w:val="28"/>
              </w:rPr>
              <w:t>38</w:t>
            </w:r>
          </w:p>
        </w:tc>
        <w:tc>
          <w:tcPr>
            <w:tcW w:w="7200" w:type="dxa"/>
            <w:vAlign w:val="center"/>
          </w:tcPr>
          <w:p w:rsidR="000F1C27" w:rsidRPr="003812CF" w:rsidRDefault="000F1C27" w:rsidP="008C5539">
            <w:pPr>
              <w:spacing w:line="320" w:lineRule="exact"/>
              <w:rPr>
                <w:rFonts w:ascii="仿宋_GB2312" w:eastAsia="仿宋_GB2312" w:hAnsi="宋体"/>
                <w:sz w:val="28"/>
                <w:szCs w:val="28"/>
              </w:rPr>
            </w:pPr>
            <w:r w:rsidRPr="003812CF">
              <w:rPr>
                <w:rFonts w:ascii="仿宋_GB2312" w:eastAsia="仿宋_GB2312" w:hAnsi="宋体" w:hint="eastAsia"/>
                <w:sz w:val="28"/>
                <w:szCs w:val="28"/>
              </w:rPr>
              <w:t>★★推进校区土地置换工作。推进景华校区南院土地挂牌工作，做好周山校区置换的前期准备。分校区推进土地置换工作。</w:t>
            </w:r>
          </w:p>
        </w:tc>
        <w:tc>
          <w:tcPr>
            <w:tcW w:w="1440" w:type="dxa"/>
            <w:vAlign w:val="center"/>
          </w:tcPr>
          <w:p w:rsidR="000F1C27" w:rsidRPr="003812CF" w:rsidRDefault="000F1C27" w:rsidP="00435CAC">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谢敬佩</w:t>
            </w:r>
          </w:p>
          <w:p w:rsidR="000F1C27" w:rsidRPr="003812CF" w:rsidRDefault="000F1C27" w:rsidP="00435CAC">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李友军</w:t>
            </w:r>
          </w:p>
        </w:tc>
        <w:tc>
          <w:tcPr>
            <w:tcW w:w="3240" w:type="dxa"/>
            <w:vAlign w:val="center"/>
          </w:tcPr>
          <w:p w:rsidR="000F1C27" w:rsidRPr="003812CF" w:rsidRDefault="000F1C27" w:rsidP="008C5539">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国资处</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孙乐民</w:t>
            </w:r>
            <w:r w:rsidRPr="003812CF">
              <w:rPr>
                <w:rFonts w:ascii="仿宋_GB2312" w:eastAsia="仿宋_GB2312" w:hAnsi="宋体"/>
                <w:sz w:val="28"/>
                <w:szCs w:val="28"/>
              </w:rPr>
              <w:t xml:space="preserve"> </w:t>
            </w:r>
          </w:p>
          <w:p w:rsidR="000F1C27" w:rsidRPr="003812CF" w:rsidRDefault="000F1C27" w:rsidP="008C5539">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基建处</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陈玉浩</w:t>
            </w:r>
          </w:p>
        </w:tc>
        <w:tc>
          <w:tcPr>
            <w:tcW w:w="1620" w:type="dxa"/>
            <w:vAlign w:val="center"/>
          </w:tcPr>
          <w:p w:rsidR="000F1C27" w:rsidRPr="003812CF" w:rsidRDefault="000F1C27" w:rsidP="008C5539">
            <w:pPr>
              <w:spacing w:line="320" w:lineRule="exact"/>
              <w:jc w:val="center"/>
              <w:rPr>
                <w:rFonts w:ascii="仿宋_GB2312" w:eastAsia="仿宋_GB2312" w:hAnsi="宋体"/>
                <w:sz w:val="28"/>
                <w:szCs w:val="28"/>
              </w:rPr>
            </w:pPr>
            <w:r w:rsidRPr="003812CF">
              <w:rPr>
                <w:rFonts w:ascii="仿宋_GB2312" w:eastAsia="仿宋_GB2312" w:hAnsi="宋体"/>
                <w:sz w:val="28"/>
                <w:szCs w:val="28"/>
              </w:rPr>
              <w:t>11</w:t>
            </w:r>
            <w:r w:rsidRPr="003812CF">
              <w:rPr>
                <w:rFonts w:ascii="仿宋_GB2312" w:eastAsia="仿宋_GB2312" w:hAnsi="宋体" w:hint="eastAsia"/>
                <w:sz w:val="28"/>
                <w:szCs w:val="28"/>
              </w:rPr>
              <w:t>月</w:t>
            </w:r>
          </w:p>
        </w:tc>
      </w:tr>
      <w:tr w:rsidR="000F1C27" w:rsidRPr="003812CF" w:rsidTr="00F514AD">
        <w:trPr>
          <w:trHeight w:val="1123"/>
        </w:trPr>
        <w:tc>
          <w:tcPr>
            <w:tcW w:w="828"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sz w:val="28"/>
                <w:szCs w:val="28"/>
              </w:rPr>
              <w:t>39</w:t>
            </w:r>
          </w:p>
        </w:tc>
        <w:tc>
          <w:tcPr>
            <w:tcW w:w="7200" w:type="dxa"/>
            <w:vAlign w:val="center"/>
          </w:tcPr>
          <w:p w:rsidR="000F1C27" w:rsidRPr="003812CF" w:rsidRDefault="000F1C27" w:rsidP="00F514AD">
            <w:pPr>
              <w:spacing w:line="320" w:lineRule="exact"/>
              <w:rPr>
                <w:rFonts w:ascii="仿宋_GB2312" w:eastAsia="仿宋_GB2312" w:hAnsi="宋体"/>
                <w:sz w:val="28"/>
                <w:szCs w:val="28"/>
              </w:rPr>
            </w:pPr>
            <w:r w:rsidRPr="003812CF">
              <w:rPr>
                <w:rFonts w:ascii="仿宋_GB2312" w:eastAsia="仿宋_GB2312" w:hAnsi="Calibri" w:hint="eastAsia"/>
                <w:kern w:val="0"/>
                <w:sz w:val="28"/>
                <w:szCs w:val="28"/>
              </w:rPr>
              <w:t>★</w:t>
            </w:r>
            <w:r w:rsidRPr="003812CF">
              <w:rPr>
                <w:rFonts w:ascii="仿宋_GB2312" w:eastAsia="仿宋_GB2312" w:hAnsi="宋体" w:hint="eastAsia"/>
                <w:sz w:val="28"/>
                <w:szCs w:val="28"/>
              </w:rPr>
              <w:t>★做好三期工程后续工作。完成三期工程决算、工程项目手续办理等有关工作，确保“十三五”国家百所中西部高校基础能力建设工程支持经费使用到位。</w:t>
            </w:r>
          </w:p>
        </w:tc>
        <w:tc>
          <w:tcPr>
            <w:tcW w:w="1440" w:type="dxa"/>
            <w:vAlign w:val="center"/>
          </w:tcPr>
          <w:p w:rsidR="000F1C27" w:rsidRPr="003812CF" w:rsidRDefault="000F1C27" w:rsidP="00F514AD">
            <w:pPr>
              <w:spacing w:line="320" w:lineRule="exact"/>
              <w:jc w:val="center"/>
              <w:rPr>
                <w:rFonts w:ascii="黑体" w:eastAsia="黑体" w:hAnsi="仿宋" w:cs="宋体"/>
                <w:sz w:val="28"/>
                <w:szCs w:val="28"/>
              </w:rPr>
            </w:pPr>
            <w:r w:rsidRPr="003812CF">
              <w:rPr>
                <w:rFonts w:ascii="仿宋_GB2312" w:eastAsia="仿宋_GB2312" w:hAnsi="宋体" w:hint="eastAsia"/>
                <w:sz w:val="28"/>
                <w:szCs w:val="28"/>
              </w:rPr>
              <w:t>李友军</w:t>
            </w:r>
          </w:p>
        </w:tc>
        <w:tc>
          <w:tcPr>
            <w:tcW w:w="3240" w:type="dxa"/>
            <w:vAlign w:val="center"/>
          </w:tcPr>
          <w:p w:rsidR="000F1C27" w:rsidRPr="003812CF" w:rsidRDefault="000F1C27" w:rsidP="00F514AD">
            <w:pPr>
              <w:spacing w:line="320" w:lineRule="exact"/>
              <w:jc w:val="center"/>
              <w:rPr>
                <w:rFonts w:ascii="黑体" w:eastAsia="黑体" w:hAnsi="仿宋" w:cs="宋体"/>
                <w:sz w:val="28"/>
                <w:szCs w:val="28"/>
              </w:rPr>
            </w:pPr>
            <w:r w:rsidRPr="003812CF">
              <w:rPr>
                <w:rFonts w:ascii="仿宋_GB2312" w:eastAsia="仿宋_GB2312" w:hAnsi="宋体" w:hint="eastAsia"/>
                <w:sz w:val="28"/>
                <w:szCs w:val="28"/>
              </w:rPr>
              <w:t>基建处</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陈玉浩</w:t>
            </w:r>
          </w:p>
        </w:tc>
        <w:tc>
          <w:tcPr>
            <w:tcW w:w="1620" w:type="dxa"/>
            <w:vAlign w:val="center"/>
          </w:tcPr>
          <w:p w:rsidR="000F1C27" w:rsidRPr="003812CF" w:rsidRDefault="000F1C27" w:rsidP="00F514AD">
            <w:pPr>
              <w:spacing w:line="320" w:lineRule="exact"/>
              <w:jc w:val="center"/>
              <w:rPr>
                <w:rFonts w:ascii="黑体" w:eastAsia="黑体" w:hAnsi="仿宋" w:cs="宋体"/>
                <w:sz w:val="28"/>
                <w:szCs w:val="28"/>
              </w:rPr>
            </w:pPr>
            <w:r w:rsidRPr="003812CF">
              <w:rPr>
                <w:rFonts w:ascii="仿宋_GB2312" w:eastAsia="仿宋_GB2312" w:hAnsi="宋体"/>
                <w:sz w:val="28"/>
                <w:szCs w:val="28"/>
              </w:rPr>
              <w:t>11</w:t>
            </w:r>
            <w:r w:rsidRPr="003812CF">
              <w:rPr>
                <w:rFonts w:ascii="仿宋_GB2312" w:eastAsia="仿宋_GB2312" w:hAnsi="宋体" w:hint="eastAsia"/>
                <w:sz w:val="28"/>
                <w:szCs w:val="28"/>
              </w:rPr>
              <w:t>月</w:t>
            </w:r>
          </w:p>
        </w:tc>
      </w:tr>
      <w:tr w:rsidR="000F1C27" w:rsidRPr="003812CF" w:rsidTr="00F514AD">
        <w:trPr>
          <w:trHeight w:val="790"/>
        </w:trPr>
        <w:tc>
          <w:tcPr>
            <w:tcW w:w="828"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sz w:val="28"/>
                <w:szCs w:val="28"/>
              </w:rPr>
              <w:t>40</w:t>
            </w:r>
          </w:p>
        </w:tc>
        <w:tc>
          <w:tcPr>
            <w:tcW w:w="7200" w:type="dxa"/>
            <w:vAlign w:val="center"/>
          </w:tcPr>
          <w:p w:rsidR="000F1C27" w:rsidRPr="003812CF" w:rsidRDefault="000F1C27" w:rsidP="00F514AD">
            <w:pPr>
              <w:spacing w:line="320" w:lineRule="exact"/>
              <w:rPr>
                <w:rFonts w:ascii="仿宋_GB2312" w:eastAsia="仿宋_GB2312" w:hAnsi="宋体"/>
                <w:sz w:val="28"/>
                <w:szCs w:val="28"/>
              </w:rPr>
            </w:pPr>
            <w:r w:rsidRPr="003812CF">
              <w:rPr>
                <w:rFonts w:ascii="仿宋_GB2312" w:eastAsia="仿宋_GB2312" w:hAnsi="宋体" w:hint="eastAsia"/>
                <w:sz w:val="28"/>
                <w:szCs w:val="28"/>
              </w:rPr>
              <w:t>★做好既定新建项目的建设工作</w:t>
            </w:r>
          </w:p>
        </w:tc>
        <w:tc>
          <w:tcPr>
            <w:tcW w:w="1440" w:type="dxa"/>
            <w:vAlign w:val="center"/>
          </w:tcPr>
          <w:p w:rsidR="000F1C27" w:rsidRPr="003812CF" w:rsidRDefault="000F1C27" w:rsidP="00F514AD">
            <w:pPr>
              <w:spacing w:line="500" w:lineRule="exact"/>
              <w:jc w:val="center"/>
              <w:rPr>
                <w:rFonts w:ascii="仿宋_GB2312" w:eastAsia="仿宋_GB2312" w:hAnsi="宋体"/>
                <w:sz w:val="28"/>
                <w:szCs w:val="28"/>
              </w:rPr>
            </w:pPr>
          </w:p>
        </w:tc>
        <w:tc>
          <w:tcPr>
            <w:tcW w:w="3240" w:type="dxa"/>
            <w:vAlign w:val="center"/>
          </w:tcPr>
          <w:p w:rsidR="000F1C27" w:rsidRPr="003812CF" w:rsidRDefault="000F1C27" w:rsidP="00F514AD">
            <w:pPr>
              <w:spacing w:line="320" w:lineRule="exact"/>
              <w:jc w:val="center"/>
              <w:rPr>
                <w:rFonts w:ascii="仿宋_GB2312" w:eastAsia="仿宋_GB2312" w:hAnsi="宋体"/>
                <w:sz w:val="28"/>
                <w:szCs w:val="28"/>
              </w:rPr>
            </w:pPr>
          </w:p>
        </w:tc>
        <w:tc>
          <w:tcPr>
            <w:tcW w:w="1620" w:type="dxa"/>
            <w:vAlign w:val="center"/>
          </w:tcPr>
          <w:p w:rsidR="000F1C27" w:rsidRPr="003812CF" w:rsidRDefault="000F1C27" w:rsidP="00F514AD">
            <w:pPr>
              <w:spacing w:line="320" w:lineRule="exact"/>
              <w:jc w:val="center"/>
              <w:rPr>
                <w:rFonts w:ascii="仿宋_GB2312" w:eastAsia="仿宋_GB2312" w:hAnsi="宋体"/>
                <w:sz w:val="28"/>
                <w:szCs w:val="28"/>
              </w:rPr>
            </w:pPr>
          </w:p>
        </w:tc>
      </w:tr>
      <w:tr w:rsidR="000F1C27" w:rsidRPr="003812CF" w:rsidTr="00435CAC">
        <w:trPr>
          <w:trHeight w:val="935"/>
        </w:trPr>
        <w:tc>
          <w:tcPr>
            <w:tcW w:w="828" w:type="dxa"/>
            <w:vAlign w:val="center"/>
          </w:tcPr>
          <w:p w:rsidR="000F1C27" w:rsidRPr="003812CF" w:rsidRDefault="000F1C27" w:rsidP="00F514AD">
            <w:pPr>
              <w:spacing w:line="320" w:lineRule="exact"/>
              <w:jc w:val="center"/>
              <w:rPr>
                <w:rFonts w:ascii="仿宋_GB2312" w:eastAsia="仿宋_GB2312" w:hAnsi="宋体"/>
                <w:sz w:val="28"/>
                <w:szCs w:val="28"/>
              </w:rPr>
            </w:pPr>
          </w:p>
        </w:tc>
        <w:tc>
          <w:tcPr>
            <w:tcW w:w="7200" w:type="dxa"/>
            <w:vAlign w:val="center"/>
          </w:tcPr>
          <w:p w:rsidR="000F1C27" w:rsidRPr="003812CF" w:rsidRDefault="000F1C27" w:rsidP="00F514AD">
            <w:pPr>
              <w:spacing w:line="320" w:lineRule="exact"/>
              <w:rPr>
                <w:rFonts w:ascii="仿宋_GB2312" w:eastAsia="仿宋_GB2312" w:hAnsi="宋体"/>
                <w:sz w:val="28"/>
                <w:szCs w:val="28"/>
              </w:rPr>
            </w:pPr>
            <w:r w:rsidRPr="003812CF">
              <w:rPr>
                <w:rFonts w:ascii="仿宋_GB2312" w:eastAsia="仿宋_GB2312" w:hAnsi="宋体"/>
                <w:sz w:val="28"/>
                <w:szCs w:val="28"/>
              </w:rPr>
              <w:t>(1)</w:t>
            </w:r>
            <w:r w:rsidRPr="003812CF">
              <w:rPr>
                <w:rFonts w:ascii="仿宋_GB2312" w:eastAsia="仿宋_GB2312" w:hAnsi="宋体" w:hint="eastAsia"/>
                <w:sz w:val="28"/>
                <w:szCs w:val="28"/>
              </w:rPr>
              <w:t>完成开元校区田径场、网球场、问礼西路等工程项目的建设工作。</w:t>
            </w:r>
          </w:p>
        </w:tc>
        <w:tc>
          <w:tcPr>
            <w:tcW w:w="1440" w:type="dxa"/>
            <w:vAlign w:val="center"/>
          </w:tcPr>
          <w:p w:rsidR="000F1C27" w:rsidRPr="003812CF" w:rsidRDefault="000F1C27" w:rsidP="00F514AD">
            <w:pPr>
              <w:spacing w:line="500" w:lineRule="exact"/>
              <w:jc w:val="center"/>
              <w:rPr>
                <w:rFonts w:ascii="仿宋_GB2312" w:eastAsia="仿宋_GB2312" w:hAnsi="宋体"/>
                <w:sz w:val="28"/>
                <w:szCs w:val="28"/>
              </w:rPr>
            </w:pPr>
            <w:r w:rsidRPr="003812CF">
              <w:rPr>
                <w:rFonts w:ascii="仿宋_GB2312" w:eastAsia="仿宋_GB2312" w:hAnsi="宋体" w:hint="eastAsia"/>
                <w:sz w:val="28"/>
                <w:szCs w:val="28"/>
              </w:rPr>
              <w:t>李友军</w:t>
            </w:r>
          </w:p>
        </w:tc>
        <w:tc>
          <w:tcPr>
            <w:tcW w:w="3240" w:type="dxa"/>
            <w:vAlign w:val="center"/>
          </w:tcPr>
          <w:p w:rsidR="000F1C27" w:rsidRPr="003812CF" w:rsidRDefault="000F1C27" w:rsidP="00435CAC">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基建处</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陈玉浩</w:t>
            </w:r>
          </w:p>
        </w:tc>
        <w:tc>
          <w:tcPr>
            <w:tcW w:w="162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sz w:val="28"/>
                <w:szCs w:val="28"/>
              </w:rPr>
              <w:t>11</w:t>
            </w:r>
            <w:r w:rsidRPr="003812CF">
              <w:rPr>
                <w:rFonts w:ascii="仿宋_GB2312" w:eastAsia="仿宋_GB2312" w:hAnsi="宋体" w:hint="eastAsia"/>
                <w:sz w:val="28"/>
                <w:szCs w:val="28"/>
              </w:rPr>
              <w:t>月</w:t>
            </w:r>
          </w:p>
        </w:tc>
      </w:tr>
      <w:tr w:rsidR="000F1C27" w:rsidRPr="003812CF" w:rsidTr="00F514AD">
        <w:trPr>
          <w:trHeight w:val="782"/>
        </w:trPr>
        <w:tc>
          <w:tcPr>
            <w:tcW w:w="828" w:type="dxa"/>
            <w:vAlign w:val="center"/>
          </w:tcPr>
          <w:p w:rsidR="000F1C27" w:rsidRPr="003812CF" w:rsidRDefault="000F1C27" w:rsidP="00F514AD">
            <w:pPr>
              <w:spacing w:line="320" w:lineRule="exact"/>
              <w:jc w:val="center"/>
              <w:rPr>
                <w:rFonts w:ascii="仿宋_GB2312" w:eastAsia="仿宋_GB2312" w:hAnsi="宋体"/>
                <w:sz w:val="28"/>
                <w:szCs w:val="28"/>
              </w:rPr>
            </w:pPr>
          </w:p>
        </w:tc>
        <w:tc>
          <w:tcPr>
            <w:tcW w:w="7200" w:type="dxa"/>
            <w:vAlign w:val="center"/>
          </w:tcPr>
          <w:p w:rsidR="000F1C27" w:rsidRPr="003812CF" w:rsidRDefault="000F1C27" w:rsidP="00F514AD">
            <w:pPr>
              <w:spacing w:line="320" w:lineRule="exact"/>
              <w:rPr>
                <w:rFonts w:ascii="仿宋_GB2312" w:eastAsia="仿宋_GB2312" w:hAnsi="宋体"/>
                <w:sz w:val="28"/>
                <w:szCs w:val="28"/>
              </w:rPr>
            </w:pPr>
            <w:r w:rsidRPr="003812CF">
              <w:rPr>
                <w:rFonts w:ascii="仿宋_GB2312" w:eastAsia="仿宋_GB2312" w:hAnsi="宋体"/>
                <w:sz w:val="28"/>
                <w:szCs w:val="28"/>
              </w:rPr>
              <w:t>(2)</w:t>
            </w:r>
            <w:r w:rsidRPr="003812CF">
              <w:rPr>
                <w:rFonts w:ascii="仿宋_GB2312" w:eastAsia="仿宋_GB2312" w:hAnsi="宋体" w:hint="eastAsia"/>
                <w:sz w:val="28"/>
                <w:szCs w:val="28"/>
              </w:rPr>
              <w:t>推进三期工程绿化工作。</w:t>
            </w:r>
          </w:p>
        </w:tc>
        <w:tc>
          <w:tcPr>
            <w:tcW w:w="14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李友军</w:t>
            </w:r>
          </w:p>
        </w:tc>
        <w:tc>
          <w:tcPr>
            <w:tcW w:w="32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基建处</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陈玉浩</w:t>
            </w:r>
          </w:p>
        </w:tc>
        <w:tc>
          <w:tcPr>
            <w:tcW w:w="162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sz w:val="28"/>
                <w:szCs w:val="28"/>
              </w:rPr>
              <w:t>11</w:t>
            </w:r>
            <w:r w:rsidRPr="003812CF">
              <w:rPr>
                <w:rFonts w:ascii="仿宋_GB2312" w:eastAsia="仿宋_GB2312" w:hAnsi="宋体" w:hint="eastAsia"/>
                <w:sz w:val="28"/>
                <w:szCs w:val="28"/>
              </w:rPr>
              <w:t>月</w:t>
            </w:r>
          </w:p>
        </w:tc>
      </w:tr>
      <w:tr w:rsidR="000F1C27" w:rsidRPr="003812CF" w:rsidTr="00F514AD">
        <w:trPr>
          <w:trHeight w:val="1123"/>
        </w:trPr>
        <w:tc>
          <w:tcPr>
            <w:tcW w:w="828"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sz w:val="28"/>
                <w:szCs w:val="28"/>
              </w:rPr>
              <w:t>41</w:t>
            </w:r>
          </w:p>
        </w:tc>
        <w:tc>
          <w:tcPr>
            <w:tcW w:w="7200" w:type="dxa"/>
            <w:vAlign w:val="center"/>
          </w:tcPr>
          <w:p w:rsidR="000F1C27" w:rsidRPr="003812CF" w:rsidRDefault="000F1C27" w:rsidP="00F514AD">
            <w:pPr>
              <w:spacing w:line="320" w:lineRule="exact"/>
              <w:rPr>
                <w:rFonts w:ascii="仿宋_GB2312" w:eastAsia="仿宋_GB2312" w:hAnsi="宋体"/>
                <w:sz w:val="28"/>
                <w:szCs w:val="28"/>
              </w:rPr>
            </w:pPr>
            <w:r w:rsidRPr="003812CF">
              <w:rPr>
                <w:rFonts w:ascii="仿宋_GB2312" w:eastAsia="仿宋_GB2312" w:hAnsi="宋体" w:hint="eastAsia"/>
                <w:sz w:val="28"/>
                <w:szCs w:val="28"/>
              </w:rPr>
              <w:t>★做好已建项目的验收工作。积极开展工科组团二区等已建工程消防验收工作，确保通过验收。</w:t>
            </w:r>
          </w:p>
        </w:tc>
        <w:tc>
          <w:tcPr>
            <w:tcW w:w="14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李友军</w:t>
            </w:r>
          </w:p>
        </w:tc>
        <w:tc>
          <w:tcPr>
            <w:tcW w:w="32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基建处</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陈玉浩</w:t>
            </w:r>
          </w:p>
        </w:tc>
        <w:tc>
          <w:tcPr>
            <w:tcW w:w="162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sz w:val="28"/>
                <w:szCs w:val="28"/>
              </w:rPr>
              <w:t>8</w:t>
            </w:r>
            <w:r w:rsidRPr="003812CF">
              <w:rPr>
                <w:rFonts w:ascii="仿宋_GB2312" w:eastAsia="仿宋_GB2312" w:hAnsi="宋体" w:hint="eastAsia"/>
                <w:sz w:val="28"/>
                <w:szCs w:val="28"/>
              </w:rPr>
              <w:t>月</w:t>
            </w:r>
          </w:p>
        </w:tc>
      </w:tr>
      <w:tr w:rsidR="000F1C27" w:rsidRPr="003812CF" w:rsidTr="00F514AD">
        <w:trPr>
          <w:trHeight w:val="1123"/>
        </w:trPr>
        <w:tc>
          <w:tcPr>
            <w:tcW w:w="828"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sz w:val="28"/>
                <w:szCs w:val="28"/>
              </w:rPr>
              <w:t>42</w:t>
            </w:r>
          </w:p>
        </w:tc>
        <w:tc>
          <w:tcPr>
            <w:tcW w:w="7200" w:type="dxa"/>
            <w:vAlign w:val="center"/>
          </w:tcPr>
          <w:p w:rsidR="000F1C27" w:rsidRPr="003812CF" w:rsidRDefault="000F1C27" w:rsidP="00F514AD">
            <w:pPr>
              <w:spacing w:line="320" w:lineRule="exact"/>
              <w:rPr>
                <w:rFonts w:ascii="仿宋_GB2312" w:eastAsia="仿宋_GB2312" w:hAnsi="宋体"/>
                <w:sz w:val="28"/>
                <w:szCs w:val="28"/>
              </w:rPr>
            </w:pPr>
            <w:r w:rsidRPr="003812CF">
              <w:rPr>
                <w:rFonts w:ascii="仿宋_GB2312" w:eastAsia="仿宋_GB2312" w:hAnsi="宋体" w:hint="eastAsia"/>
                <w:sz w:val="28"/>
                <w:szCs w:val="28"/>
              </w:rPr>
              <w:t>★推进西苑、周山、景华校区闲置资源的有效开发利用。做好开发利用方案的论证制定工作，推进方案实施，有效开源节流，确保国有资源保值增值。</w:t>
            </w:r>
          </w:p>
        </w:tc>
        <w:tc>
          <w:tcPr>
            <w:tcW w:w="1440" w:type="dxa"/>
            <w:vAlign w:val="center"/>
          </w:tcPr>
          <w:p w:rsidR="000F1C27" w:rsidRPr="003812CF" w:rsidRDefault="000F1C27" w:rsidP="00F514AD">
            <w:pPr>
              <w:spacing w:line="500" w:lineRule="exact"/>
              <w:jc w:val="center"/>
              <w:rPr>
                <w:rFonts w:ascii="仿宋_GB2312" w:eastAsia="仿宋_GB2312" w:hAnsi="宋体"/>
                <w:sz w:val="28"/>
                <w:szCs w:val="28"/>
              </w:rPr>
            </w:pPr>
            <w:r w:rsidRPr="003812CF">
              <w:rPr>
                <w:rFonts w:ascii="仿宋_GB2312" w:eastAsia="仿宋_GB2312" w:hAnsi="宋体" w:hint="eastAsia"/>
                <w:sz w:val="28"/>
                <w:szCs w:val="28"/>
              </w:rPr>
              <w:t>李友军</w:t>
            </w:r>
          </w:p>
          <w:p w:rsidR="000F1C27" w:rsidRPr="003812CF" w:rsidRDefault="000F1C27" w:rsidP="00F514AD">
            <w:pPr>
              <w:spacing w:line="500" w:lineRule="exact"/>
              <w:jc w:val="center"/>
              <w:rPr>
                <w:rFonts w:ascii="仿宋_GB2312" w:eastAsia="仿宋_GB2312" w:hAnsi="宋体"/>
                <w:sz w:val="28"/>
                <w:szCs w:val="28"/>
              </w:rPr>
            </w:pPr>
            <w:r w:rsidRPr="003812CF">
              <w:rPr>
                <w:rFonts w:ascii="仿宋_GB2312" w:eastAsia="仿宋_GB2312" w:hAnsi="宋体" w:hint="eastAsia"/>
                <w:sz w:val="28"/>
                <w:szCs w:val="28"/>
              </w:rPr>
              <w:t>李全安</w:t>
            </w:r>
          </w:p>
        </w:tc>
        <w:tc>
          <w:tcPr>
            <w:tcW w:w="32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后管处</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吕延生</w:t>
            </w:r>
          </w:p>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校产处</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高茂章</w:t>
            </w:r>
          </w:p>
        </w:tc>
        <w:tc>
          <w:tcPr>
            <w:tcW w:w="162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sz w:val="28"/>
                <w:szCs w:val="28"/>
              </w:rPr>
              <w:t>6</w:t>
            </w:r>
            <w:r w:rsidRPr="003812CF">
              <w:rPr>
                <w:rFonts w:ascii="仿宋_GB2312" w:eastAsia="仿宋_GB2312" w:hAnsi="宋体" w:hint="eastAsia"/>
                <w:sz w:val="28"/>
                <w:szCs w:val="28"/>
              </w:rPr>
              <w:t>月</w:t>
            </w:r>
          </w:p>
        </w:tc>
      </w:tr>
      <w:tr w:rsidR="000F1C27" w:rsidRPr="003812CF" w:rsidTr="00F514AD">
        <w:trPr>
          <w:trHeight w:val="660"/>
        </w:trPr>
        <w:tc>
          <w:tcPr>
            <w:tcW w:w="828"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sz w:val="28"/>
                <w:szCs w:val="28"/>
              </w:rPr>
              <w:t>43</w:t>
            </w:r>
          </w:p>
        </w:tc>
        <w:tc>
          <w:tcPr>
            <w:tcW w:w="7200" w:type="dxa"/>
            <w:vAlign w:val="center"/>
          </w:tcPr>
          <w:p w:rsidR="000F1C27" w:rsidRPr="003812CF" w:rsidRDefault="000F1C27" w:rsidP="00F514AD">
            <w:pPr>
              <w:spacing w:line="320" w:lineRule="exact"/>
              <w:rPr>
                <w:rFonts w:ascii="仿宋_GB2312" w:eastAsia="仿宋_GB2312" w:hAnsi="宋体"/>
                <w:sz w:val="28"/>
                <w:szCs w:val="28"/>
              </w:rPr>
            </w:pPr>
            <w:r w:rsidRPr="003812CF">
              <w:rPr>
                <w:rFonts w:ascii="仿宋_GB2312" w:eastAsia="仿宋_GB2312" w:hAnsi="宋体" w:hint="eastAsia"/>
                <w:sz w:val="28"/>
                <w:szCs w:val="28"/>
              </w:rPr>
              <w:t>★推进民生基础设施改善</w:t>
            </w:r>
          </w:p>
        </w:tc>
        <w:tc>
          <w:tcPr>
            <w:tcW w:w="1440" w:type="dxa"/>
            <w:vAlign w:val="center"/>
          </w:tcPr>
          <w:p w:rsidR="000F1C27" w:rsidRPr="003812CF" w:rsidRDefault="000F1C27" w:rsidP="00F514AD">
            <w:pPr>
              <w:spacing w:line="320" w:lineRule="exact"/>
              <w:jc w:val="center"/>
              <w:rPr>
                <w:rFonts w:ascii="仿宋_GB2312" w:eastAsia="仿宋_GB2312" w:hAnsi="宋体"/>
                <w:sz w:val="28"/>
                <w:szCs w:val="28"/>
              </w:rPr>
            </w:pPr>
          </w:p>
        </w:tc>
        <w:tc>
          <w:tcPr>
            <w:tcW w:w="3240" w:type="dxa"/>
            <w:vAlign w:val="center"/>
          </w:tcPr>
          <w:p w:rsidR="000F1C27" w:rsidRPr="003812CF" w:rsidRDefault="000F1C27" w:rsidP="00F514AD">
            <w:pPr>
              <w:spacing w:line="320" w:lineRule="exact"/>
              <w:jc w:val="center"/>
              <w:rPr>
                <w:rFonts w:ascii="仿宋_GB2312" w:eastAsia="仿宋_GB2312" w:hAnsi="宋体"/>
                <w:sz w:val="28"/>
                <w:szCs w:val="28"/>
              </w:rPr>
            </w:pPr>
          </w:p>
        </w:tc>
        <w:tc>
          <w:tcPr>
            <w:tcW w:w="1620" w:type="dxa"/>
            <w:vAlign w:val="center"/>
          </w:tcPr>
          <w:p w:rsidR="000F1C27" w:rsidRPr="003812CF" w:rsidRDefault="000F1C27" w:rsidP="00F514AD">
            <w:pPr>
              <w:spacing w:line="320" w:lineRule="exact"/>
              <w:jc w:val="center"/>
              <w:rPr>
                <w:rFonts w:ascii="仿宋_GB2312" w:eastAsia="仿宋_GB2312" w:hAnsi="宋体"/>
                <w:sz w:val="28"/>
                <w:szCs w:val="28"/>
              </w:rPr>
            </w:pPr>
          </w:p>
        </w:tc>
      </w:tr>
      <w:tr w:rsidR="000F1C27" w:rsidRPr="003812CF" w:rsidTr="00435CAC">
        <w:trPr>
          <w:trHeight w:val="931"/>
        </w:trPr>
        <w:tc>
          <w:tcPr>
            <w:tcW w:w="828" w:type="dxa"/>
            <w:vAlign w:val="center"/>
          </w:tcPr>
          <w:p w:rsidR="000F1C27" w:rsidRPr="003812CF" w:rsidRDefault="000F1C27" w:rsidP="00F514AD">
            <w:pPr>
              <w:spacing w:line="320" w:lineRule="exact"/>
              <w:jc w:val="center"/>
              <w:rPr>
                <w:rFonts w:ascii="仿宋_GB2312" w:eastAsia="仿宋_GB2312" w:hAnsi="宋体"/>
                <w:sz w:val="28"/>
                <w:szCs w:val="28"/>
              </w:rPr>
            </w:pPr>
          </w:p>
        </w:tc>
        <w:tc>
          <w:tcPr>
            <w:tcW w:w="7200" w:type="dxa"/>
            <w:vAlign w:val="center"/>
          </w:tcPr>
          <w:p w:rsidR="000F1C27" w:rsidRPr="003812CF" w:rsidRDefault="000F1C27" w:rsidP="00F514AD">
            <w:pPr>
              <w:spacing w:line="320" w:lineRule="exact"/>
              <w:rPr>
                <w:rFonts w:ascii="仿宋_GB2312" w:eastAsia="仿宋_GB2312" w:hAnsi="宋体"/>
                <w:sz w:val="28"/>
                <w:szCs w:val="28"/>
              </w:rPr>
            </w:pPr>
            <w:r w:rsidRPr="003812CF">
              <w:rPr>
                <w:rFonts w:ascii="仿宋_GB2312" w:eastAsia="仿宋_GB2312" w:hAnsi="宋体"/>
                <w:sz w:val="28"/>
                <w:szCs w:val="28"/>
              </w:rPr>
              <w:t>(1)</w:t>
            </w:r>
            <w:r w:rsidRPr="003812CF">
              <w:rPr>
                <w:rFonts w:ascii="仿宋_GB2312" w:eastAsia="仿宋_GB2312" w:hAnsi="宋体" w:hint="eastAsia"/>
                <w:sz w:val="28"/>
                <w:szCs w:val="28"/>
              </w:rPr>
              <w:t>按照国家政策和学校部署，完成职工住宅建设方案，有序推进职工住宅建设工作。</w:t>
            </w:r>
          </w:p>
        </w:tc>
        <w:tc>
          <w:tcPr>
            <w:tcW w:w="1440" w:type="dxa"/>
            <w:vAlign w:val="center"/>
          </w:tcPr>
          <w:p w:rsidR="000F1C27" w:rsidRPr="003812CF" w:rsidRDefault="000F1C27" w:rsidP="00435CAC">
            <w:pPr>
              <w:spacing w:line="500" w:lineRule="exact"/>
              <w:jc w:val="center"/>
              <w:rPr>
                <w:rFonts w:ascii="仿宋_GB2312" w:eastAsia="仿宋_GB2312" w:hAnsi="宋体"/>
                <w:sz w:val="28"/>
                <w:szCs w:val="28"/>
              </w:rPr>
            </w:pPr>
            <w:r w:rsidRPr="003812CF">
              <w:rPr>
                <w:rFonts w:ascii="仿宋_GB2312" w:eastAsia="仿宋_GB2312" w:hAnsi="宋体" w:hint="eastAsia"/>
                <w:sz w:val="28"/>
                <w:szCs w:val="28"/>
              </w:rPr>
              <w:t>李友军</w:t>
            </w:r>
          </w:p>
        </w:tc>
        <w:tc>
          <w:tcPr>
            <w:tcW w:w="3240" w:type="dxa"/>
            <w:vAlign w:val="center"/>
          </w:tcPr>
          <w:p w:rsidR="000F1C27" w:rsidRPr="003812CF" w:rsidRDefault="000F1C27" w:rsidP="00435CAC">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后管处</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吕延生</w:t>
            </w:r>
          </w:p>
        </w:tc>
        <w:tc>
          <w:tcPr>
            <w:tcW w:w="1620" w:type="dxa"/>
            <w:vAlign w:val="center"/>
          </w:tcPr>
          <w:p w:rsidR="000F1C27" w:rsidRPr="003812CF" w:rsidRDefault="000F1C27" w:rsidP="00435CAC">
            <w:pPr>
              <w:spacing w:line="320" w:lineRule="exact"/>
              <w:jc w:val="center"/>
              <w:rPr>
                <w:rFonts w:ascii="仿宋_GB2312" w:eastAsia="仿宋_GB2312" w:hAnsi="宋体"/>
                <w:sz w:val="28"/>
                <w:szCs w:val="28"/>
              </w:rPr>
            </w:pPr>
            <w:r w:rsidRPr="003812CF">
              <w:rPr>
                <w:rFonts w:ascii="仿宋_GB2312" w:eastAsia="仿宋_GB2312" w:hAnsi="宋体"/>
                <w:sz w:val="28"/>
                <w:szCs w:val="28"/>
              </w:rPr>
              <w:t>11</w:t>
            </w:r>
            <w:r w:rsidRPr="003812CF">
              <w:rPr>
                <w:rFonts w:ascii="仿宋_GB2312" w:eastAsia="仿宋_GB2312" w:hAnsi="宋体" w:hint="eastAsia"/>
                <w:sz w:val="28"/>
                <w:szCs w:val="28"/>
              </w:rPr>
              <w:t>月</w:t>
            </w:r>
          </w:p>
        </w:tc>
      </w:tr>
      <w:tr w:rsidR="000F1C27" w:rsidRPr="003812CF" w:rsidTr="00435CAC">
        <w:trPr>
          <w:trHeight w:val="633"/>
        </w:trPr>
        <w:tc>
          <w:tcPr>
            <w:tcW w:w="828" w:type="dxa"/>
            <w:vAlign w:val="center"/>
          </w:tcPr>
          <w:p w:rsidR="000F1C27" w:rsidRPr="003812CF" w:rsidRDefault="000F1C27" w:rsidP="00F514AD">
            <w:pPr>
              <w:spacing w:line="320" w:lineRule="exact"/>
              <w:jc w:val="center"/>
              <w:rPr>
                <w:rFonts w:ascii="仿宋_GB2312" w:eastAsia="仿宋_GB2312" w:hAnsi="宋体"/>
                <w:sz w:val="28"/>
                <w:szCs w:val="28"/>
              </w:rPr>
            </w:pPr>
          </w:p>
        </w:tc>
        <w:tc>
          <w:tcPr>
            <w:tcW w:w="7200" w:type="dxa"/>
            <w:vAlign w:val="center"/>
          </w:tcPr>
          <w:p w:rsidR="000F1C27" w:rsidRPr="003812CF" w:rsidRDefault="000F1C27" w:rsidP="00F514AD">
            <w:pPr>
              <w:spacing w:line="320" w:lineRule="exact"/>
              <w:rPr>
                <w:rFonts w:ascii="仿宋_GB2312" w:eastAsia="仿宋_GB2312" w:hAnsi="宋体"/>
                <w:sz w:val="28"/>
                <w:szCs w:val="28"/>
              </w:rPr>
            </w:pPr>
            <w:r w:rsidRPr="003812CF">
              <w:rPr>
                <w:rFonts w:ascii="仿宋_GB2312" w:eastAsia="仿宋_GB2312" w:hAnsi="宋体"/>
                <w:sz w:val="28"/>
                <w:szCs w:val="28"/>
              </w:rPr>
              <w:t>(2)</w:t>
            </w:r>
            <w:r w:rsidRPr="003812CF">
              <w:rPr>
                <w:rFonts w:ascii="仿宋_GB2312" w:eastAsia="仿宋_GB2312" w:hAnsi="宋体" w:hint="eastAsia"/>
                <w:sz w:val="28"/>
                <w:szCs w:val="28"/>
              </w:rPr>
              <w:t>做好德园配建小学的开工建设工作。</w:t>
            </w:r>
          </w:p>
        </w:tc>
        <w:tc>
          <w:tcPr>
            <w:tcW w:w="1440" w:type="dxa"/>
            <w:vAlign w:val="center"/>
          </w:tcPr>
          <w:p w:rsidR="000F1C27" w:rsidRPr="003812CF" w:rsidRDefault="000F1C27" w:rsidP="00435CAC">
            <w:pPr>
              <w:spacing w:line="500" w:lineRule="exact"/>
              <w:jc w:val="center"/>
              <w:rPr>
                <w:rFonts w:ascii="仿宋_GB2312" w:eastAsia="仿宋_GB2312" w:hAnsi="宋体"/>
                <w:sz w:val="28"/>
                <w:szCs w:val="28"/>
              </w:rPr>
            </w:pPr>
            <w:r w:rsidRPr="003812CF">
              <w:rPr>
                <w:rFonts w:ascii="仿宋_GB2312" w:eastAsia="仿宋_GB2312" w:hAnsi="宋体" w:hint="eastAsia"/>
                <w:sz w:val="28"/>
                <w:szCs w:val="28"/>
              </w:rPr>
              <w:t>李友军</w:t>
            </w:r>
          </w:p>
        </w:tc>
        <w:tc>
          <w:tcPr>
            <w:tcW w:w="3240" w:type="dxa"/>
            <w:vAlign w:val="center"/>
          </w:tcPr>
          <w:p w:rsidR="000F1C27" w:rsidRPr="003812CF" w:rsidRDefault="000F1C27" w:rsidP="00435CAC">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后管处</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吕延生</w:t>
            </w:r>
          </w:p>
        </w:tc>
        <w:tc>
          <w:tcPr>
            <w:tcW w:w="1620" w:type="dxa"/>
            <w:vAlign w:val="center"/>
          </w:tcPr>
          <w:p w:rsidR="000F1C27" w:rsidRPr="003812CF" w:rsidRDefault="000F1C27" w:rsidP="00435CAC">
            <w:pPr>
              <w:spacing w:line="320" w:lineRule="exact"/>
              <w:jc w:val="center"/>
              <w:rPr>
                <w:rFonts w:ascii="仿宋_GB2312" w:eastAsia="仿宋_GB2312" w:hAnsi="宋体"/>
                <w:sz w:val="28"/>
                <w:szCs w:val="28"/>
              </w:rPr>
            </w:pPr>
            <w:r w:rsidRPr="003812CF">
              <w:rPr>
                <w:rFonts w:ascii="仿宋_GB2312" w:eastAsia="仿宋_GB2312" w:hAnsi="宋体"/>
                <w:sz w:val="28"/>
                <w:szCs w:val="28"/>
              </w:rPr>
              <w:t>11</w:t>
            </w:r>
            <w:r w:rsidRPr="003812CF">
              <w:rPr>
                <w:rFonts w:ascii="仿宋_GB2312" w:eastAsia="仿宋_GB2312" w:hAnsi="宋体" w:hint="eastAsia"/>
                <w:sz w:val="28"/>
                <w:szCs w:val="28"/>
              </w:rPr>
              <w:t>月</w:t>
            </w:r>
          </w:p>
        </w:tc>
      </w:tr>
      <w:tr w:rsidR="000F1C27" w:rsidRPr="003812CF" w:rsidTr="00435CAC">
        <w:trPr>
          <w:trHeight w:val="775"/>
        </w:trPr>
        <w:tc>
          <w:tcPr>
            <w:tcW w:w="828" w:type="dxa"/>
            <w:vAlign w:val="center"/>
          </w:tcPr>
          <w:p w:rsidR="000F1C27" w:rsidRPr="003812CF" w:rsidRDefault="000F1C27" w:rsidP="00F514AD">
            <w:pPr>
              <w:spacing w:line="320" w:lineRule="exact"/>
              <w:jc w:val="center"/>
              <w:rPr>
                <w:rFonts w:ascii="仿宋_GB2312" w:eastAsia="仿宋_GB2312" w:hAnsi="宋体"/>
                <w:sz w:val="28"/>
                <w:szCs w:val="28"/>
              </w:rPr>
            </w:pPr>
          </w:p>
        </w:tc>
        <w:tc>
          <w:tcPr>
            <w:tcW w:w="7200" w:type="dxa"/>
            <w:vAlign w:val="center"/>
          </w:tcPr>
          <w:p w:rsidR="000F1C27" w:rsidRPr="003812CF" w:rsidRDefault="000F1C27" w:rsidP="00F514AD">
            <w:pPr>
              <w:spacing w:line="320" w:lineRule="exact"/>
              <w:rPr>
                <w:rFonts w:ascii="仿宋_GB2312" w:eastAsia="仿宋_GB2312" w:hAnsi="宋体"/>
                <w:sz w:val="28"/>
                <w:szCs w:val="28"/>
              </w:rPr>
            </w:pPr>
            <w:r w:rsidRPr="003812CF">
              <w:rPr>
                <w:rFonts w:ascii="仿宋_GB2312" w:eastAsia="仿宋_GB2312" w:hAnsi="宋体"/>
                <w:sz w:val="28"/>
                <w:szCs w:val="28"/>
              </w:rPr>
              <w:t>(3)</w:t>
            </w:r>
            <w:r w:rsidRPr="003812CF">
              <w:rPr>
                <w:rFonts w:ascii="仿宋_GB2312" w:eastAsia="仿宋_GB2312" w:hAnsi="宋体" w:hint="eastAsia"/>
                <w:sz w:val="28"/>
                <w:szCs w:val="28"/>
              </w:rPr>
              <w:t>完成德园小区住房款的到户决算工作。</w:t>
            </w:r>
          </w:p>
        </w:tc>
        <w:tc>
          <w:tcPr>
            <w:tcW w:w="1440" w:type="dxa"/>
            <w:vAlign w:val="center"/>
          </w:tcPr>
          <w:p w:rsidR="000F1C27" w:rsidRPr="003812CF" w:rsidRDefault="000F1C27" w:rsidP="00435CAC">
            <w:pPr>
              <w:spacing w:line="500" w:lineRule="exact"/>
              <w:jc w:val="center"/>
              <w:rPr>
                <w:rFonts w:ascii="仿宋_GB2312" w:eastAsia="仿宋_GB2312" w:hAnsi="宋体"/>
                <w:sz w:val="28"/>
                <w:szCs w:val="28"/>
              </w:rPr>
            </w:pPr>
            <w:r w:rsidRPr="003812CF">
              <w:rPr>
                <w:rFonts w:ascii="仿宋_GB2312" w:eastAsia="仿宋_GB2312" w:hAnsi="宋体" w:hint="eastAsia"/>
                <w:sz w:val="28"/>
                <w:szCs w:val="28"/>
              </w:rPr>
              <w:t>李友军</w:t>
            </w:r>
          </w:p>
        </w:tc>
        <w:tc>
          <w:tcPr>
            <w:tcW w:w="3240" w:type="dxa"/>
            <w:vAlign w:val="center"/>
          </w:tcPr>
          <w:p w:rsidR="000F1C27" w:rsidRPr="003812CF" w:rsidRDefault="000F1C27" w:rsidP="00435CAC">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后管处</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吕延生</w:t>
            </w:r>
          </w:p>
        </w:tc>
        <w:tc>
          <w:tcPr>
            <w:tcW w:w="1620" w:type="dxa"/>
            <w:vAlign w:val="center"/>
          </w:tcPr>
          <w:p w:rsidR="000F1C27" w:rsidRPr="003812CF" w:rsidRDefault="000F1C27" w:rsidP="00435CAC">
            <w:pPr>
              <w:spacing w:line="320" w:lineRule="exact"/>
              <w:jc w:val="center"/>
              <w:rPr>
                <w:rFonts w:ascii="仿宋_GB2312" w:eastAsia="仿宋_GB2312" w:hAnsi="宋体"/>
                <w:sz w:val="28"/>
                <w:szCs w:val="28"/>
              </w:rPr>
            </w:pPr>
            <w:r w:rsidRPr="003812CF">
              <w:rPr>
                <w:rFonts w:ascii="仿宋_GB2312" w:eastAsia="仿宋_GB2312" w:hAnsi="宋体"/>
                <w:sz w:val="28"/>
                <w:szCs w:val="28"/>
              </w:rPr>
              <w:t>7</w:t>
            </w:r>
            <w:r w:rsidRPr="003812CF">
              <w:rPr>
                <w:rFonts w:ascii="仿宋_GB2312" w:eastAsia="仿宋_GB2312" w:hAnsi="宋体" w:hint="eastAsia"/>
                <w:sz w:val="28"/>
                <w:szCs w:val="28"/>
              </w:rPr>
              <w:t>月</w:t>
            </w:r>
          </w:p>
        </w:tc>
      </w:tr>
      <w:tr w:rsidR="000F1C27" w:rsidRPr="003812CF" w:rsidTr="00F514AD">
        <w:trPr>
          <w:trHeight w:val="1123"/>
        </w:trPr>
        <w:tc>
          <w:tcPr>
            <w:tcW w:w="828" w:type="dxa"/>
            <w:vAlign w:val="center"/>
          </w:tcPr>
          <w:p w:rsidR="000F1C27" w:rsidRPr="003812CF" w:rsidRDefault="000F1C27" w:rsidP="00F514AD">
            <w:pPr>
              <w:spacing w:line="320" w:lineRule="exact"/>
              <w:jc w:val="center"/>
              <w:rPr>
                <w:rFonts w:ascii="黑体" w:eastAsia="黑体" w:hAnsi="仿宋" w:cs="宋体"/>
                <w:sz w:val="28"/>
                <w:szCs w:val="28"/>
              </w:rPr>
            </w:pPr>
            <w:r w:rsidRPr="003812CF">
              <w:rPr>
                <w:rFonts w:ascii="仿宋_GB2312" w:eastAsia="仿宋_GB2312" w:hAnsi="宋体"/>
                <w:sz w:val="28"/>
                <w:szCs w:val="28"/>
              </w:rPr>
              <w:t>44</w:t>
            </w:r>
          </w:p>
        </w:tc>
        <w:tc>
          <w:tcPr>
            <w:tcW w:w="7200" w:type="dxa"/>
            <w:vAlign w:val="center"/>
          </w:tcPr>
          <w:p w:rsidR="000F1C27" w:rsidRPr="003812CF" w:rsidRDefault="000F1C27" w:rsidP="00F514AD">
            <w:pPr>
              <w:spacing w:line="320" w:lineRule="exact"/>
              <w:rPr>
                <w:rFonts w:ascii="黑体" w:eastAsia="黑体" w:hAnsi="仿宋"/>
                <w:sz w:val="28"/>
                <w:szCs w:val="28"/>
              </w:rPr>
            </w:pPr>
            <w:r w:rsidRPr="003812CF">
              <w:rPr>
                <w:rFonts w:ascii="仿宋_GB2312" w:eastAsia="仿宋_GB2312" w:hAnsi="宋体" w:hint="eastAsia"/>
                <w:sz w:val="28"/>
                <w:szCs w:val="28"/>
              </w:rPr>
              <w:t>★★提高后勤服务质量和效益。出台后勤管理改革方案，大力推进后勤改革进程，提升后勤服务保障能力，降低后勤运营成本。</w:t>
            </w:r>
          </w:p>
        </w:tc>
        <w:tc>
          <w:tcPr>
            <w:tcW w:w="1440" w:type="dxa"/>
            <w:vAlign w:val="center"/>
          </w:tcPr>
          <w:p w:rsidR="000F1C27" w:rsidRPr="003812CF" w:rsidRDefault="000F1C27" w:rsidP="00F514AD">
            <w:pPr>
              <w:spacing w:line="500" w:lineRule="exact"/>
              <w:jc w:val="center"/>
              <w:rPr>
                <w:rFonts w:ascii="仿宋_GB2312" w:eastAsia="仿宋_GB2312" w:hAnsi="宋体"/>
                <w:sz w:val="28"/>
                <w:szCs w:val="28"/>
              </w:rPr>
            </w:pPr>
            <w:r w:rsidRPr="003812CF">
              <w:rPr>
                <w:rFonts w:ascii="仿宋_GB2312" w:eastAsia="仿宋_GB2312" w:hAnsi="宋体" w:hint="eastAsia"/>
                <w:sz w:val="28"/>
                <w:szCs w:val="28"/>
              </w:rPr>
              <w:t>李友军</w:t>
            </w:r>
          </w:p>
        </w:tc>
        <w:tc>
          <w:tcPr>
            <w:tcW w:w="32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后管处</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吕延生</w:t>
            </w:r>
          </w:p>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后勤集团</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王</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磊</w:t>
            </w:r>
          </w:p>
        </w:tc>
        <w:tc>
          <w:tcPr>
            <w:tcW w:w="162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sz w:val="28"/>
                <w:szCs w:val="28"/>
              </w:rPr>
              <w:t>11</w:t>
            </w:r>
            <w:r w:rsidRPr="003812CF">
              <w:rPr>
                <w:rFonts w:ascii="仿宋_GB2312" w:eastAsia="仿宋_GB2312" w:hAnsi="宋体" w:hint="eastAsia"/>
                <w:sz w:val="28"/>
                <w:szCs w:val="28"/>
              </w:rPr>
              <w:t>月</w:t>
            </w:r>
          </w:p>
        </w:tc>
      </w:tr>
      <w:tr w:rsidR="000F1C27" w:rsidRPr="003812CF" w:rsidTr="00435CAC">
        <w:trPr>
          <w:trHeight w:val="2145"/>
        </w:trPr>
        <w:tc>
          <w:tcPr>
            <w:tcW w:w="828"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sz w:val="28"/>
                <w:szCs w:val="28"/>
              </w:rPr>
              <w:t>45</w:t>
            </w:r>
          </w:p>
        </w:tc>
        <w:tc>
          <w:tcPr>
            <w:tcW w:w="7200" w:type="dxa"/>
            <w:vAlign w:val="center"/>
          </w:tcPr>
          <w:p w:rsidR="000F1C27" w:rsidRPr="003812CF" w:rsidRDefault="000F1C27" w:rsidP="00F514AD">
            <w:pPr>
              <w:spacing w:line="320" w:lineRule="exact"/>
              <w:rPr>
                <w:rFonts w:ascii="仿宋_GB2312" w:eastAsia="仿宋_GB2312" w:hAnsi="宋体"/>
                <w:sz w:val="28"/>
                <w:szCs w:val="28"/>
              </w:rPr>
            </w:pPr>
            <w:r w:rsidRPr="003812CF">
              <w:rPr>
                <w:rFonts w:ascii="仿宋_GB2312" w:eastAsia="仿宋_GB2312" w:hAnsi="宋体" w:hint="eastAsia"/>
                <w:sz w:val="28"/>
                <w:szCs w:val="28"/>
              </w:rPr>
              <w:t>★★加强高端人才培养和引进工作。以引进和培养两院院士、长江学者特聘教授、国家杰出青年基金项目获得者和国家社科重大项目主持人等第</w:t>
            </w:r>
            <w:r w:rsidRPr="003812CF">
              <w:rPr>
                <w:rFonts w:ascii="仿宋_GB2312" w:eastAsia="仿宋_GB2312" w:hAnsi="宋体"/>
                <w:sz w:val="28"/>
                <w:szCs w:val="28"/>
              </w:rPr>
              <w:t>1</w:t>
            </w:r>
            <w:r w:rsidRPr="003812CF">
              <w:rPr>
                <w:rFonts w:ascii="仿宋_GB2312" w:eastAsia="仿宋_GB2312" w:hAnsi="宋体" w:hint="eastAsia"/>
                <w:sz w:val="28"/>
                <w:szCs w:val="28"/>
              </w:rPr>
              <w:t>层次高端人才为关键，以引进和培养国内具有影响力的学科学术带头人第</w:t>
            </w:r>
            <w:r w:rsidRPr="003812CF">
              <w:rPr>
                <w:rFonts w:ascii="仿宋_GB2312" w:eastAsia="仿宋_GB2312" w:hAnsi="宋体"/>
                <w:sz w:val="28"/>
                <w:szCs w:val="28"/>
              </w:rPr>
              <w:t>2</w:t>
            </w:r>
            <w:r w:rsidRPr="003812CF">
              <w:rPr>
                <w:rFonts w:ascii="仿宋_GB2312" w:eastAsia="仿宋_GB2312" w:hAnsi="宋体" w:hint="eastAsia"/>
                <w:sz w:val="28"/>
                <w:szCs w:val="28"/>
              </w:rPr>
              <w:t>层次高端人才为重点，实现“</w:t>
            </w:r>
            <w:r w:rsidRPr="003812CF">
              <w:rPr>
                <w:rFonts w:ascii="仿宋_GB2312" w:eastAsia="仿宋_GB2312" w:hAnsi="宋体"/>
                <w:sz w:val="28"/>
                <w:szCs w:val="28"/>
              </w:rPr>
              <w:t>1255</w:t>
            </w:r>
            <w:r w:rsidRPr="003812CF">
              <w:rPr>
                <w:rFonts w:ascii="仿宋_GB2312" w:eastAsia="仿宋_GB2312" w:hAnsi="宋体" w:hint="eastAsia"/>
                <w:sz w:val="28"/>
                <w:szCs w:val="28"/>
              </w:rPr>
              <w:t>人才工程”的新突破。</w:t>
            </w:r>
          </w:p>
        </w:tc>
        <w:tc>
          <w:tcPr>
            <w:tcW w:w="1440" w:type="dxa"/>
            <w:vAlign w:val="center"/>
          </w:tcPr>
          <w:p w:rsidR="000F1C27" w:rsidRPr="003812CF" w:rsidRDefault="000F1C27" w:rsidP="00F514AD">
            <w:pPr>
              <w:spacing w:line="500" w:lineRule="exact"/>
              <w:jc w:val="center"/>
              <w:rPr>
                <w:rFonts w:ascii="仿宋_GB2312" w:eastAsia="仿宋_GB2312" w:hAnsi="宋体"/>
                <w:sz w:val="28"/>
                <w:szCs w:val="28"/>
              </w:rPr>
            </w:pPr>
            <w:r w:rsidRPr="003812CF">
              <w:rPr>
                <w:rFonts w:ascii="仿宋_GB2312" w:eastAsia="仿宋_GB2312" w:hAnsi="宋体" w:hint="eastAsia"/>
                <w:sz w:val="28"/>
                <w:szCs w:val="28"/>
              </w:rPr>
              <w:t>雷</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方</w:t>
            </w:r>
          </w:p>
        </w:tc>
        <w:tc>
          <w:tcPr>
            <w:tcW w:w="32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人事处</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田子俊</w:t>
            </w:r>
          </w:p>
        </w:tc>
        <w:tc>
          <w:tcPr>
            <w:tcW w:w="1620" w:type="dxa"/>
            <w:vAlign w:val="center"/>
          </w:tcPr>
          <w:p w:rsidR="000F1C27" w:rsidRPr="003812CF" w:rsidRDefault="000F1C27" w:rsidP="003812CF">
            <w:pPr>
              <w:spacing w:line="500" w:lineRule="exact"/>
              <w:ind w:firstLineChars="66" w:firstLine="185"/>
              <w:jc w:val="center"/>
              <w:rPr>
                <w:rFonts w:ascii="仿宋_GB2312" w:eastAsia="仿宋_GB2312" w:hAnsi="宋体"/>
                <w:sz w:val="28"/>
                <w:szCs w:val="28"/>
              </w:rPr>
            </w:pPr>
            <w:r w:rsidRPr="003812CF">
              <w:rPr>
                <w:rFonts w:ascii="仿宋_GB2312" w:eastAsia="仿宋_GB2312" w:hAnsi="宋体"/>
                <w:sz w:val="28"/>
                <w:szCs w:val="28"/>
              </w:rPr>
              <w:t>11</w:t>
            </w:r>
            <w:r w:rsidRPr="003812CF">
              <w:rPr>
                <w:rFonts w:ascii="仿宋_GB2312" w:eastAsia="仿宋_GB2312" w:hAnsi="宋体" w:hint="eastAsia"/>
                <w:sz w:val="28"/>
                <w:szCs w:val="28"/>
              </w:rPr>
              <w:t>月</w:t>
            </w:r>
          </w:p>
        </w:tc>
      </w:tr>
      <w:tr w:rsidR="000F1C27" w:rsidRPr="003812CF" w:rsidTr="00435CAC">
        <w:trPr>
          <w:trHeight w:val="1537"/>
        </w:trPr>
        <w:tc>
          <w:tcPr>
            <w:tcW w:w="828"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sz w:val="28"/>
                <w:szCs w:val="28"/>
              </w:rPr>
              <w:t>46</w:t>
            </w:r>
          </w:p>
        </w:tc>
        <w:tc>
          <w:tcPr>
            <w:tcW w:w="7200" w:type="dxa"/>
            <w:vAlign w:val="center"/>
          </w:tcPr>
          <w:p w:rsidR="000F1C27" w:rsidRPr="003812CF" w:rsidRDefault="000F1C27" w:rsidP="00F514AD">
            <w:pPr>
              <w:spacing w:line="320" w:lineRule="exact"/>
              <w:rPr>
                <w:rFonts w:ascii="仿宋_GB2312" w:eastAsia="仿宋_GB2312" w:hAnsi="宋体"/>
                <w:sz w:val="28"/>
                <w:szCs w:val="28"/>
              </w:rPr>
            </w:pPr>
            <w:r w:rsidRPr="003812CF">
              <w:rPr>
                <w:rFonts w:ascii="仿宋_GB2312" w:eastAsia="仿宋_GB2312" w:hAnsi="宋体" w:hint="eastAsia"/>
                <w:sz w:val="28"/>
                <w:szCs w:val="28"/>
              </w:rPr>
              <w:t>★</w:t>
            </w:r>
            <w:r w:rsidRPr="003812CF">
              <w:rPr>
                <w:rFonts w:ascii="仿宋_GB2312" w:eastAsia="仿宋_GB2312" w:hAnsi="宋体" w:hint="eastAsia"/>
                <w:color w:val="000000"/>
                <w:sz w:val="28"/>
                <w:szCs w:val="28"/>
              </w:rPr>
              <w:t>统筹做好教师队伍博士化和国际化率的提升工作。</w:t>
            </w:r>
            <w:r w:rsidRPr="003812CF">
              <w:rPr>
                <w:rFonts w:ascii="仿宋_GB2312" w:eastAsia="仿宋_GB2312" w:hAnsi="宋体" w:hint="eastAsia"/>
                <w:sz w:val="28"/>
                <w:szCs w:val="28"/>
              </w:rPr>
              <w:t>努力提高教师队伍博士化和国际化率，海外留学或研究经历的教师人数增加</w:t>
            </w:r>
            <w:r w:rsidRPr="003812CF">
              <w:rPr>
                <w:rFonts w:ascii="仿宋_GB2312" w:eastAsia="仿宋_GB2312" w:hAnsi="宋体"/>
                <w:sz w:val="28"/>
                <w:szCs w:val="28"/>
              </w:rPr>
              <w:t>50</w:t>
            </w:r>
            <w:r w:rsidRPr="003812CF">
              <w:rPr>
                <w:rFonts w:ascii="仿宋_GB2312" w:eastAsia="仿宋_GB2312" w:hAnsi="宋体" w:hint="eastAsia"/>
                <w:sz w:val="28"/>
                <w:szCs w:val="28"/>
              </w:rPr>
              <w:t>人以上，博士学位教师人数增加</w:t>
            </w:r>
            <w:r w:rsidRPr="003812CF">
              <w:rPr>
                <w:rFonts w:ascii="仿宋_GB2312" w:eastAsia="仿宋_GB2312" w:hAnsi="宋体"/>
                <w:sz w:val="28"/>
                <w:szCs w:val="28"/>
              </w:rPr>
              <w:t>100</w:t>
            </w:r>
            <w:r w:rsidRPr="003812CF">
              <w:rPr>
                <w:rFonts w:ascii="仿宋_GB2312" w:eastAsia="仿宋_GB2312" w:hAnsi="宋体" w:hint="eastAsia"/>
                <w:sz w:val="28"/>
                <w:szCs w:val="28"/>
              </w:rPr>
              <w:t>人左右。</w:t>
            </w:r>
          </w:p>
        </w:tc>
        <w:tc>
          <w:tcPr>
            <w:tcW w:w="1440" w:type="dxa"/>
            <w:vAlign w:val="center"/>
          </w:tcPr>
          <w:p w:rsidR="000F1C27" w:rsidRPr="003812CF" w:rsidRDefault="000F1C27" w:rsidP="00F514AD">
            <w:pPr>
              <w:spacing w:line="500" w:lineRule="exact"/>
              <w:jc w:val="center"/>
              <w:rPr>
                <w:rFonts w:ascii="仿宋_GB2312" w:eastAsia="仿宋_GB2312" w:hAnsi="宋体"/>
                <w:sz w:val="28"/>
                <w:szCs w:val="28"/>
              </w:rPr>
            </w:pPr>
            <w:r w:rsidRPr="003812CF">
              <w:rPr>
                <w:rFonts w:ascii="仿宋_GB2312" w:eastAsia="仿宋_GB2312" w:hAnsi="宋体" w:hint="eastAsia"/>
                <w:sz w:val="28"/>
                <w:szCs w:val="28"/>
              </w:rPr>
              <w:t>雷</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方</w:t>
            </w:r>
          </w:p>
        </w:tc>
        <w:tc>
          <w:tcPr>
            <w:tcW w:w="32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人事处</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田子俊</w:t>
            </w:r>
          </w:p>
        </w:tc>
        <w:tc>
          <w:tcPr>
            <w:tcW w:w="1620" w:type="dxa"/>
            <w:vAlign w:val="center"/>
          </w:tcPr>
          <w:p w:rsidR="000F1C27" w:rsidRPr="003812CF" w:rsidRDefault="000F1C27" w:rsidP="003812CF">
            <w:pPr>
              <w:spacing w:line="500" w:lineRule="exact"/>
              <w:ind w:firstLineChars="66" w:firstLine="185"/>
              <w:jc w:val="center"/>
              <w:rPr>
                <w:rFonts w:ascii="仿宋_GB2312" w:eastAsia="仿宋_GB2312" w:hAnsi="宋体"/>
                <w:sz w:val="28"/>
                <w:szCs w:val="28"/>
              </w:rPr>
            </w:pPr>
            <w:r w:rsidRPr="003812CF">
              <w:rPr>
                <w:rFonts w:ascii="仿宋_GB2312" w:eastAsia="仿宋_GB2312" w:hAnsi="宋体"/>
                <w:sz w:val="28"/>
                <w:szCs w:val="28"/>
              </w:rPr>
              <w:t>11</w:t>
            </w:r>
            <w:r w:rsidRPr="003812CF">
              <w:rPr>
                <w:rFonts w:ascii="仿宋_GB2312" w:eastAsia="仿宋_GB2312" w:hAnsi="宋体" w:hint="eastAsia"/>
                <w:sz w:val="28"/>
                <w:szCs w:val="28"/>
              </w:rPr>
              <w:t>月</w:t>
            </w:r>
          </w:p>
        </w:tc>
      </w:tr>
      <w:tr w:rsidR="000F1C27" w:rsidRPr="003812CF" w:rsidTr="00435CAC">
        <w:trPr>
          <w:trHeight w:val="1541"/>
        </w:trPr>
        <w:tc>
          <w:tcPr>
            <w:tcW w:w="828"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sz w:val="28"/>
                <w:szCs w:val="28"/>
              </w:rPr>
              <w:t>47</w:t>
            </w:r>
          </w:p>
        </w:tc>
        <w:tc>
          <w:tcPr>
            <w:tcW w:w="7200" w:type="dxa"/>
            <w:vAlign w:val="center"/>
          </w:tcPr>
          <w:p w:rsidR="000F1C27" w:rsidRPr="003812CF" w:rsidRDefault="000F1C27" w:rsidP="00F514AD">
            <w:pPr>
              <w:spacing w:line="320" w:lineRule="exact"/>
              <w:rPr>
                <w:rFonts w:ascii="仿宋_GB2312" w:eastAsia="仿宋_GB2312" w:hAnsi="宋体"/>
                <w:sz w:val="28"/>
                <w:szCs w:val="28"/>
              </w:rPr>
            </w:pPr>
            <w:r w:rsidRPr="003812CF">
              <w:rPr>
                <w:rFonts w:ascii="仿宋_GB2312" w:eastAsia="仿宋_GB2312" w:hAnsi="宋体" w:hint="eastAsia"/>
                <w:sz w:val="28"/>
                <w:szCs w:val="28"/>
              </w:rPr>
              <w:t>★修订校内绩效工资改革方案。针对实施过程中的具体问题，在保持政策的连续性的基础上，对有关条文作适当修改和完善，审核指导二级单位完善配套分配办法。</w:t>
            </w:r>
          </w:p>
        </w:tc>
        <w:tc>
          <w:tcPr>
            <w:tcW w:w="1440" w:type="dxa"/>
            <w:vAlign w:val="center"/>
          </w:tcPr>
          <w:p w:rsidR="000F1C27" w:rsidRPr="003812CF" w:rsidRDefault="000F1C27" w:rsidP="00F514AD">
            <w:pPr>
              <w:spacing w:line="500" w:lineRule="exact"/>
              <w:jc w:val="center"/>
              <w:rPr>
                <w:rFonts w:ascii="仿宋_GB2312" w:eastAsia="仿宋_GB2312" w:hAnsi="宋体"/>
                <w:sz w:val="28"/>
                <w:szCs w:val="28"/>
              </w:rPr>
            </w:pPr>
            <w:r w:rsidRPr="003812CF">
              <w:rPr>
                <w:rFonts w:ascii="仿宋_GB2312" w:eastAsia="仿宋_GB2312" w:hAnsi="宋体" w:hint="eastAsia"/>
                <w:sz w:val="28"/>
                <w:szCs w:val="28"/>
              </w:rPr>
              <w:t>雷</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方</w:t>
            </w:r>
          </w:p>
        </w:tc>
        <w:tc>
          <w:tcPr>
            <w:tcW w:w="32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人事处</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田子俊</w:t>
            </w:r>
          </w:p>
        </w:tc>
        <w:tc>
          <w:tcPr>
            <w:tcW w:w="1620" w:type="dxa"/>
            <w:vAlign w:val="center"/>
          </w:tcPr>
          <w:p w:rsidR="000F1C27" w:rsidRPr="003812CF" w:rsidRDefault="000F1C27" w:rsidP="003812CF">
            <w:pPr>
              <w:spacing w:line="500" w:lineRule="exact"/>
              <w:ind w:firstLineChars="66" w:firstLine="185"/>
              <w:jc w:val="center"/>
              <w:rPr>
                <w:rFonts w:ascii="仿宋_GB2312" w:eastAsia="仿宋_GB2312" w:hAnsi="宋体"/>
                <w:sz w:val="28"/>
                <w:szCs w:val="28"/>
              </w:rPr>
            </w:pPr>
            <w:r w:rsidRPr="003812CF">
              <w:rPr>
                <w:rFonts w:ascii="仿宋_GB2312" w:eastAsia="仿宋_GB2312" w:hAnsi="宋体"/>
                <w:sz w:val="28"/>
                <w:szCs w:val="28"/>
              </w:rPr>
              <w:t>11</w:t>
            </w:r>
            <w:r w:rsidRPr="003812CF">
              <w:rPr>
                <w:rFonts w:ascii="仿宋_GB2312" w:eastAsia="仿宋_GB2312" w:hAnsi="宋体" w:hint="eastAsia"/>
                <w:sz w:val="28"/>
                <w:szCs w:val="28"/>
              </w:rPr>
              <w:t>月</w:t>
            </w:r>
          </w:p>
        </w:tc>
      </w:tr>
      <w:tr w:rsidR="000F1C27" w:rsidRPr="003812CF" w:rsidTr="00F514AD">
        <w:trPr>
          <w:trHeight w:val="1123"/>
        </w:trPr>
        <w:tc>
          <w:tcPr>
            <w:tcW w:w="828"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sz w:val="28"/>
                <w:szCs w:val="28"/>
              </w:rPr>
              <w:t>48</w:t>
            </w:r>
          </w:p>
        </w:tc>
        <w:tc>
          <w:tcPr>
            <w:tcW w:w="7200" w:type="dxa"/>
            <w:vAlign w:val="center"/>
          </w:tcPr>
          <w:p w:rsidR="000F1C27" w:rsidRPr="003812CF" w:rsidRDefault="000F1C27" w:rsidP="00F514AD">
            <w:pPr>
              <w:spacing w:line="320" w:lineRule="exact"/>
              <w:rPr>
                <w:rFonts w:ascii="仿宋_GB2312" w:eastAsia="仿宋_GB2312" w:hAnsi="宋体"/>
                <w:sz w:val="28"/>
                <w:szCs w:val="28"/>
              </w:rPr>
            </w:pPr>
            <w:r w:rsidRPr="003812CF">
              <w:rPr>
                <w:rFonts w:ascii="仿宋_GB2312" w:eastAsia="仿宋_GB2312" w:hAnsi="宋体" w:hint="eastAsia"/>
                <w:sz w:val="28"/>
                <w:szCs w:val="28"/>
              </w:rPr>
              <w:t>★★推进大学科技园建设。加强大学科技园的服务体系、管理团队和导师团队建设，加速项目孵化、种子资金筹集。</w:t>
            </w:r>
          </w:p>
        </w:tc>
        <w:tc>
          <w:tcPr>
            <w:tcW w:w="1440" w:type="dxa"/>
            <w:vAlign w:val="center"/>
          </w:tcPr>
          <w:p w:rsidR="000F1C27" w:rsidRPr="003812CF" w:rsidRDefault="000F1C27" w:rsidP="00F514AD">
            <w:pPr>
              <w:spacing w:line="500" w:lineRule="exact"/>
              <w:jc w:val="center"/>
              <w:rPr>
                <w:rFonts w:ascii="仿宋_GB2312" w:eastAsia="仿宋_GB2312" w:hAnsi="宋体"/>
                <w:sz w:val="28"/>
                <w:szCs w:val="28"/>
              </w:rPr>
            </w:pPr>
            <w:r w:rsidRPr="003812CF">
              <w:rPr>
                <w:rFonts w:ascii="仿宋_GB2312" w:eastAsia="仿宋_GB2312" w:hAnsi="宋体" w:hint="eastAsia"/>
                <w:sz w:val="28"/>
                <w:szCs w:val="28"/>
              </w:rPr>
              <w:t>李全安</w:t>
            </w:r>
          </w:p>
        </w:tc>
        <w:tc>
          <w:tcPr>
            <w:tcW w:w="32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校产处</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高茂章</w:t>
            </w:r>
          </w:p>
        </w:tc>
        <w:tc>
          <w:tcPr>
            <w:tcW w:w="1620" w:type="dxa"/>
            <w:vAlign w:val="center"/>
          </w:tcPr>
          <w:p w:rsidR="000F1C27" w:rsidRPr="003812CF" w:rsidRDefault="000F1C27" w:rsidP="003812CF">
            <w:pPr>
              <w:spacing w:line="500" w:lineRule="exact"/>
              <w:ind w:firstLineChars="66" w:firstLine="185"/>
              <w:jc w:val="center"/>
              <w:rPr>
                <w:rFonts w:ascii="仿宋_GB2312" w:eastAsia="仿宋_GB2312" w:hAnsi="宋体"/>
                <w:sz w:val="28"/>
                <w:szCs w:val="28"/>
              </w:rPr>
            </w:pPr>
            <w:r w:rsidRPr="003812CF">
              <w:rPr>
                <w:rFonts w:ascii="仿宋_GB2312" w:eastAsia="仿宋_GB2312" w:hAnsi="宋体"/>
                <w:sz w:val="28"/>
                <w:szCs w:val="28"/>
              </w:rPr>
              <w:t>11</w:t>
            </w:r>
            <w:r w:rsidRPr="003812CF">
              <w:rPr>
                <w:rFonts w:ascii="仿宋_GB2312" w:eastAsia="仿宋_GB2312" w:hAnsi="宋体" w:hint="eastAsia"/>
                <w:sz w:val="28"/>
                <w:szCs w:val="28"/>
              </w:rPr>
              <w:t>月</w:t>
            </w:r>
          </w:p>
        </w:tc>
      </w:tr>
      <w:tr w:rsidR="000F1C27" w:rsidRPr="003812CF" w:rsidTr="00F514AD">
        <w:trPr>
          <w:trHeight w:val="620"/>
        </w:trPr>
        <w:tc>
          <w:tcPr>
            <w:tcW w:w="828"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sz w:val="28"/>
                <w:szCs w:val="28"/>
              </w:rPr>
              <w:t>49</w:t>
            </w:r>
          </w:p>
        </w:tc>
        <w:tc>
          <w:tcPr>
            <w:tcW w:w="7200" w:type="dxa"/>
            <w:vAlign w:val="center"/>
          </w:tcPr>
          <w:p w:rsidR="000F1C27" w:rsidRPr="003812CF" w:rsidRDefault="000F1C27" w:rsidP="00F514AD">
            <w:pPr>
              <w:spacing w:line="320" w:lineRule="exact"/>
              <w:rPr>
                <w:rFonts w:ascii="仿宋_GB2312" w:eastAsia="仿宋_GB2312" w:hAnsi="宋体"/>
                <w:sz w:val="28"/>
                <w:szCs w:val="28"/>
              </w:rPr>
            </w:pPr>
            <w:r w:rsidRPr="003812CF">
              <w:rPr>
                <w:rFonts w:ascii="仿宋_GB2312" w:eastAsia="仿宋_GB2312" w:hAnsi="宋体" w:hint="eastAsia"/>
                <w:sz w:val="28"/>
                <w:szCs w:val="28"/>
              </w:rPr>
              <w:t>★提升继续教育工作水平</w:t>
            </w:r>
          </w:p>
        </w:tc>
        <w:tc>
          <w:tcPr>
            <w:tcW w:w="1440" w:type="dxa"/>
            <w:vAlign w:val="center"/>
          </w:tcPr>
          <w:p w:rsidR="000F1C27" w:rsidRPr="003812CF" w:rsidRDefault="000F1C27" w:rsidP="00F514AD">
            <w:pPr>
              <w:spacing w:line="320" w:lineRule="exact"/>
              <w:jc w:val="center"/>
              <w:rPr>
                <w:rFonts w:ascii="仿宋_GB2312" w:eastAsia="仿宋_GB2312" w:hAnsi="宋体"/>
                <w:sz w:val="28"/>
                <w:szCs w:val="28"/>
              </w:rPr>
            </w:pPr>
          </w:p>
        </w:tc>
        <w:tc>
          <w:tcPr>
            <w:tcW w:w="3240" w:type="dxa"/>
            <w:vAlign w:val="center"/>
          </w:tcPr>
          <w:p w:rsidR="000F1C27" w:rsidRPr="003812CF" w:rsidRDefault="000F1C27" w:rsidP="00F514AD">
            <w:pPr>
              <w:spacing w:line="320" w:lineRule="exact"/>
              <w:jc w:val="center"/>
              <w:rPr>
                <w:rFonts w:ascii="仿宋_GB2312" w:eastAsia="仿宋_GB2312" w:hAnsi="宋体"/>
                <w:sz w:val="28"/>
                <w:szCs w:val="28"/>
              </w:rPr>
            </w:pPr>
          </w:p>
        </w:tc>
        <w:tc>
          <w:tcPr>
            <w:tcW w:w="1620" w:type="dxa"/>
            <w:vAlign w:val="center"/>
          </w:tcPr>
          <w:p w:rsidR="000F1C27" w:rsidRPr="003812CF" w:rsidRDefault="000F1C27" w:rsidP="00F514AD">
            <w:pPr>
              <w:spacing w:line="500" w:lineRule="exact"/>
              <w:jc w:val="center"/>
              <w:rPr>
                <w:rFonts w:ascii="仿宋_GB2312" w:eastAsia="仿宋_GB2312" w:hAnsi="宋体"/>
                <w:sz w:val="28"/>
                <w:szCs w:val="28"/>
              </w:rPr>
            </w:pPr>
          </w:p>
        </w:tc>
      </w:tr>
      <w:tr w:rsidR="000F1C27" w:rsidRPr="003812CF" w:rsidTr="00F514AD">
        <w:trPr>
          <w:trHeight w:val="846"/>
        </w:trPr>
        <w:tc>
          <w:tcPr>
            <w:tcW w:w="828" w:type="dxa"/>
            <w:vAlign w:val="center"/>
          </w:tcPr>
          <w:p w:rsidR="000F1C27" w:rsidRPr="003812CF" w:rsidRDefault="000F1C27" w:rsidP="00F514AD">
            <w:pPr>
              <w:spacing w:line="320" w:lineRule="exact"/>
              <w:jc w:val="center"/>
              <w:rPr>
                <w:rFonts w:ascii="仿宋_GB2312" w:eastAsia="仿宋_GB2312" w:hAnsi="宋体"/>
                <w:sz w:val="28"/>
                <w:szCs w:val="28"/>
              </w:rPr>
            </w:pPr>
          </w:p>
        </w:tc>
        <w:tc>
          <w:tcPr>
            <w:tcW w:w="7200" w:type="dxa"/>
            <w:vAlign w:val="center"/>
          </w:tcPr>
          <w:p w:rsidR="000F1C27" w:rsidRPr="003812CF" w:rsidRDefault="000F1C27" w:rsidP="00F514AD">
            <w:pPr>
              <w:spacing w:line="320" w:lineRule="exact"/>
              <w:rPr>
                <w:rFonts w:ascii="仿宋_GB2312" w:eastAsia="仿宋_GB2312" w:hAnsi="宋体"/>
                <w:sz w:val="28"/>
                <w:szCs w:val="28"/>
              </w:rPr>
            </w:pPr>
            <w:r w:rsidRPr="003812CF">
              <w:rPr>
                <w:rFonts w:ascii="仿宋_GB2312" w:eastAsia="仿宋_GB2312" w:hAnsi="宋体"/>
                <w:sz w:val="28"/>
                <w:szCs w:val="28"/>
              </w:rPr>
              <w:t>(1)</w:t>
            </w:r>
            <w:r w:rsidRPr="003812CF">
              <w:rPr>
                <w:rFonts w:ascii="仿宋_GB2312" w:eastAsia="仿宋_GB2312" w:hAnsi="宋体" w:hint="eastAsia"/>
                <w:sz w:val="28"/>
                <w:szCs w:val="28"/>
              </w:rPr>
              <w:t>进一步推进成人高等教育网络教学建设。</w:t>
            </w:r>
          </w:p>
        </w:tc>
        <w:tc>
          <w:tcPr>
            <w:tcW w:w="14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李全安</w:t>
            </w:r>
          </w:p>
        </w:tc>
        <w:tc>
          <w:tcPr>
            <w:tcW w:w="32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继教学院</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黄金亮</w:t>
            </w:r>
          </w:p>
        </w:tc>
        <w:tc>
          <w:tcPr>
            <w:tcW w:w="162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sz w:val="28"/>
                <w:szCs w:val="28"/>
              </w:rPr>
              <w:t>11</w:t>
            </w:r>
            <w:r w:rsidRPr="003812CF">
              <w:rPr>
                <w:rFonts w:ascii="仿宋_GB2312" w:eastAsia="仿宋_GB2312" w:hAnsi="宋体" w:hint="eastAsia"/>
                <w:sz w:val="28"/>
                <w:szCs w:val="28"/>
              </w:rPr>
              <w:t>月</w:t>
            </w:r>
          </w:p>
        </w:tc>
      </w:tr>
      <w:tr w:rsidR="000F1C27" w:rsidRPr="003812CF" w:rsidTr="00F514AD">
        <w:trPr>
          <w:trHeight w:val="761"/>
        </w:trPr>
        <w:tc>
          <w:tcPr>
            <w:tcW w:w="828" w:type="dxa"/>
            <w:vAlign w:val="center"/>
          </w:tcPr>
          <w:p w:rsidR="000F1C27" w:rsidRPr="003812CF" w:rsidRDefault="000F1C27" w:rsidP="00F514AD">
            <w:pPr>
              <w:spacing w:line="320" w:lineRule="exact"/>
              <w:jc w:val="center"/>
              <w:rPr>
                <w:rFonts w:ascii="仿宋_GB2312" w:eastAsia="仿宋_GB2312" w:hAnsi="宋体"/>
                <w:sz w:val="28"/>
                <w:szCs w:val="28"/>
              </w:rPr>
            </w:pPr>
          </w:p>
        </w:tc>
        <w:tc>
          <w:tcPr>
            <w:tcW w:w="7200" w:type="dxa"/>
            <w:vAlign w:val="center"/>
          </w:tcPr>
          <w:p w:rsidR="000F1C27" w:rsidRPr="003812CF" w:rsidRDefault="000F1C27" w:rsidP="00F514AD">
            <w:pPr>
              <w:spacing w:line="320" w:lineRule="exact"/>
              <w:rPr>
                <w:rFonts w:ascii="仿宋_GB2312" w:eastAsia="仿宋_GB2312" w:hAnsi="宋体"/>
                <w:sz w:val="28"/>
                <w:szCs w:val="28"/>
              </w:rPr>
            </w:pPr>
            <w:r w:rsidRPr="003812CF">
              <w:rPr>
                <w:rFonts w:ascii="仿宋_GB2312" w:eastAsia="仿宋_GB2312" w:hAnsi="宋体"/>
                <w:sz w:val="28"/>
                <w:szCs w:val="28"/>
              </w:rPr>
              <w:t>(2)</w:t>
            </w:r>
            <w:r w:rsidRPr="003812CF">
              <w:rPr>
                <w:rFonts w:ascii="仿宋_GB2312" w:eastAsia="仿宋_GB2312" w:hAnsi="宋体" w:hint="eastAsia"/>
                <w:sz w:val="28"/>
                <w:szCs w:val="28"/>
              </w:rPr>
              <w:t>积极迎接教育厅对我校成人高等教育的试点评估，力争取得好成绩。</w:t>
            </w:r>
          </w:p>
        </w:tc>
        <w:tc>
          <w:tcPr>
            <w:tcW w:w="14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李全安</w:t>
            </w:r>
          </w:p>
        </w:tc>
        <w:tc>
          <w:tcPr>
            <w:tcW w:w="324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继教学院</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黄金亮</w:t>
            </w:r>
          </w:p>
        </w:tc>
        <w:tc>
          <w:tcPr>
            <w:tcW w:w="1620"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sz w:val="28"/>
                <w:szCs w:val="28"/>
              </w:rPr>
              <w:t>11</w:t>
            </w:r>
            <w:r w:rsidRPr="003812CF">
              <w:rPr>
                <w:rFonts w:ascii="仿宋_GB2312" w:eastAsia="仿宋_GB2312" w:hAnsi="宋体" w:hint="eastAsia"/>
                <w:sz w:val="28"/>
                <w:szCs w:val="28"/>
              </w:rPr>
              <w:t>月</w:t>
            </w:r>
          </w:p>
        </w:tc>
      </w:tr>
      <w:tr w:rsidR="000F1C27" w:rsidRPr="003812CF" w:rsidTr="00F514AD">
        <w:trPr>
          <w:trHeight w:val="744"/>
        </w:trPr>
        <w:tc>
          <w:tcPr>
            <w:tcW w:w="828"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sz w:val="28"/>
                <w:szCs w:val="28"/>
              </w:rPr>
              <w:t>50</w:t>
            </w:r>
          </w:p>
        </w:tc>
        <w:tc>
          <w:tcPr>
            <w:tcW w:w="7200" w:type="dxa"/>
            <w:vAlign w:val="center"/>
          </w:tcPr>
          <w:p w:rsidR="000F1C27" w:rsidRPr="003812CF" w:rsidRDefault="000F1C27" w:rsidP="00F514AD">
            <w:pPr>
              <w:spacing w:line="320" w:lineRule="exact"/>
              <w:rPr>
                <w:rFonts w:ascii="黑体" w:eastAsia="黑体" w:hAnsi="仿宋"/>
                <w:sz w:val="28"/>
                <w:szCs w:val="28"/>
              </w:rPr>
            </w:pPr>
            <w:r w:rsidRPr="003812CF">
              <w:rPr>
                <w:rFonts w:ascii="仿宋_GB2312" w:eastAsia="仿宋_GB2312" w:hAnsi="宋体" w:hint="eastAsia"/>
                <w:sz w:val="28"/>
                <w:szCs w:val="28"/>
              </w:rPr>
              <w:t>★拓展国际合作与交流渠道</w:t>
            </w:r>
          </w:p>
        </w:tc>
        <w:tc>
          <w:tcPr>
            <w:tcW w:w="1440" w:type="dxa"/>
            <w:vAlign w:val="center"/>
          </w:tcPr>
          <w:p w:rsidR="000F1C27" w:rsidRPr="003812CF" w:rsidRDefault="000F1C27" w:rsidP="00F514AD">
            <w:pPr>
              <w:spacing w:line="500" w:lineRule="exact"/>
              <w:jc w:val="center"/>
              <w:rPr>
                <w:rFonts w:ascii="黑体" w:eastAsia="黑体" w:hAnsi="仿宋" w:cs="宋体"/>
                <w:sz w:val="28"/>
                <w:szCs w:val="28"/>
              </w:rPr>
            </w:pPr>
          </w:p>
        </w:tc>
        <w:tc>
          <w:tcPr>
            <w:tcW w:w="3240" w:type="dxa"/>
            <w:vAlign w:val="center"/>
          </w:tcPr>
          <w:p w:rsidR="000F1C27" w:rsidRPr="003812CF" w:rsidRDefault="000F1C27" w:rsidP="00F514AD">
            <w:pPr>
              <w:spacing w:line="320" w:lineRule="exact"/>
              <w:jc w:val="center"/>
              <w:rPr>
                <w:rFonts w:ascii="黑体" w:eastAsia="黑体" w:hAnsi="仿宋" w:cs="宋体"/>
                <w:sz w:val="28"/>
                <w:szCs w:val="28"/>
              </w:rPr>
            </w:pPr>
          </w:p>
        </w:tc>
        <w:tc>
          <w:tcPr>
            <w:tcW w:w="1620" w:type="dxa"/>
            <w:vAlign w:val="center"/>
          </w:tcPr>
          <w:p w:rsidR="000F1C27" w:rsidRPr="003812CF" w:rsidRDefault="000F1C27" w:rsidP="00F514AD">
            <w:pPr>
              <w:spacing w:line="320" w:lineRule="exact"/>
              <w:jc w:val="center"/>
              <w:rPr>
                <w:rFonts w:ascii="黑体" w:eastAsia="黑体" w:hAnsi="仿宋"/>
                <w:sz w:val="28"/>
                <w:szCs w:val="28"/>
              </w:rPr>
            </w:pPr>
          </w:p>
        </w:tc>
      </w:tr>
      <w:tr w:rsidR="000F1C27" w:rsidRPr="003812CF" w:rsidTr="00874CDA">
        <w:trPr>
          <w:trHeight w:val="1058"/>
        </w:trPr>
        <w:tc>
          <w:tcPr>
            <w:tcW w:w="828" w:type="dxa"/>
            <w:vAlign w:val="center"/>
          </w:tcPr>
          <w:p w:rsidR="000F1C27" w:rsidRPr="003812CF" w:rsidRDefault="000F1C27" w:rsidP="00F514AD">
            <w:pPr>
              <w:spacing w:line="320" w:lineRule="exact"/>
              <w:jc w:val="center"/>
              <w:rPr>
                <w:rFonts w:ascii="仿宋_GB2312" w:eastAsia="仿宋_GB2312" w:hAnsi="宋体"/>
                <w:sz w:val="28"/>
                <w:szCs w:val="28"/>
              </w:rPr>
            </w:pPr>
          </w:p>
        </w:tc>
        <w:tc>
          <w:tcPr>
            <w:tcW w:w="7200" w:type="dxa"/>
            <w:vAlign w:val="center"/>
          </w:tcPr>
          <w:p w:rsidR="000F1C27" w:rsidRPr="003812CF" w:rsidRDefault="000F1C27" w:rsidP="00874CDA">
            <w:pPr>
              <w:spacing w:line="320" w:lineRule="exact"/>
              <w:rPr>
                <w:rFonts w:ascii="仿宋_GB2312" w:eastAsia="仿宋_GB2312" w:hAnsi="宋体"/>
                <w:sz w:val="28"/>
                <w:szCs w:val="28"/>
              </w:rPr>
            </w:pPr>
            <w:r w:rsidRPr="003812CF">
              <w:rPr>
                <w:rFonts w:ascii="仿宋_GB2312" w:eastAsia="仿宋_GB2312" w:hAnsi="宋体"/>
                <w:sz w:val="28"/>
                <w:szCs w:val="28"/>
              </w:rPr>
              <w:t>(1)</w:t>
            </w:r>
            <w:r w:rsidRPr="003812CF">
              <w:rPr>
                <w:rFonts w:ascii="仿宋_GB2312" w:eastAsia="仿宋_GB2312" w:hAnsi="宋体" w:hint="eastAsia"/>
                <w:sz w:val="28"/>
                <w:szCs w:val="28"/>
              </w:rPr>
              <w:t>筹备承办“丝绸之路大学联盟”常务理事单位年会工作，力争成为“丝绸之路大学联盟”常务理事单位。</w:t>
            </w:r>
          </w:p>
        </w:tc>
        <w:tc>
          <w:tcPr>
            <w:tcW w:w="1440" w:type="dxa"/>
            <w:vAlign w:val="center"/>
          </w:tcPr>
          <w:p w:rsidR="000F1C27" w:rsidRPr="003812CF" w:rsidRDefault="000F1C27" w:rsidP="00874CDA">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李全安</w:t>
            </w:r>
          </w:p>
        </w:tc>
        <w:tc>
          <w:tcPr>
            <w:tcW w:w="3240" w:type="dxa"/>
            <w:vAlign w:val="center"/>
          </w:tcPr>
          <w:p w:rsidR="000F1C27" w:rsidRPr="003812CF" w:rsidRDefault="000F1C27" w:rsidP="00874CDA">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国际处</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陈家新</w:t>
            </w:r>
          </w:p>
        </w:tc>
        <w:tc>
          <w:tcPr>
            <w:tcW w:w="1620" w:type="dxa"/>
            <w:vAlign w:val="center"/>
          </w:tcPr>
          <w:p w:rsidR="000F1C27" w:rsidRPr="003812CF" w:rsidRDefault="000F1C27" w:rsidP="00874CDA">
            <w:pPr>
              <w:spacing w:line="320" w:lineRule="exact"/>
              <w:jc w:val="center"/>
              <w:rPr>
                <w:rFonts w:ascii="仿宋_GB2312" w:eastAsia="仿宋_GB2312" w:hAnsi="宋体"/>
                <w:sz w:val="28"/>
                <w:szCs w:val="28"/>
              </w:rPr>
            </w:pPr>
            <w:r w:rsidRPr="003812CF">
              <w:rPr>
                <w:rFonts w:ascii="仿宋_GB2312" w:eastAsia="仿宋_GB2312" w:hAnsi="宋体"/>
                <w:sz w:val="28"/>
                <w:szCs w:val="28"/>
              </w:rPr>
              <w:t>5</w:t>
            </w:r>
            <w:r w:rsidRPr="003812CF">
              <w:rPr>
                <w:rFonts w:ascii="仿宋_GB2312" w:eastAsia="仿宋_GB2312" w:hAnsi="宋体" w:hint="eastAsia"/>
                <w:sz w:val="28"/>
                <w:szCs w:val="28"/>
              </w:rPr>
              <w:t>月</w:t>
            </w:r>
          </w:p>
        </w:tc>
      </w:tr>
      <w:tr w:rsidR="000F1C27" w:rsidRPr="003812CF" w:rsidTr="00F514AD">
        <w:trPr>
          <w:trHeight w:val="1123"/>
        </w:trPr>
        <w:tc>
          <w:tcPr>
            <w:tcW w:w="828" w:type="dxa"/>
            <w:vAlign w:val="center"/>
          </w:tcPr>
          <w:p w:rsidR="000F1C27" w:rsidRPr="003812CF" w:rsidRDefault="000F1C27" w:rsidP="00F514AD">
            <w:pPr>
              <w:spacing w:line="320" w:lineRule="exact"/>
              <w:jc w:val="center"/>
              <w:rPr>
                <w:rFonts w:ascii="仿宋_GB2312" w:eastAsia="仿宋_GB2312" w:hAnsi="宋体"/>
                <w:sz w:val="28"/>
                <w:szCs w:val="28"/>
              </w:rPr>
            </w:pPr>
          </w:p>
        </w:tc>
        <w:tc>
          <w:tcPr>
            <w:tcW w:w="7200" w:type="dxa"/>
            <w:vAlign w:val="center"/>
          </w:tcPr>
          <w:p w:rsidR="000F1C27" w:rsidRPr="003812CF" w:rsidRDefault="000F1C27" w:rsidP="00874CDA">
            <w:pPr>
              <w:spacing w:line="320" w:lineRule="exact"/>
              <w:rPr>
                <w:rFonts w:ascii="仿宋_GB2312" w:eastAsia="仿宋_GB2312" w:hAnsi="宋体"/>
                <w:sz w:val="28"/>
                <w:szCs w:val="28"/>
              </w:rPr>
            </w:pPr>
            <w:r w:rsidRPr="003812CF">
              <w:rPr>
                <w:rFonts w:ascii="仿宋_GB2312" w:eastAsia="仿宋_GB2312" w:hAnsi="宋体"/>
                <w:sz w:val="28"/>
                <w:szCs w:val="28"/>
              </w:rPr>
              <w:t>(2)</w:t>
            </w:r>
            <w:r w:rsidRPr="003812CF">
              <w:rPr>
                <w:rFonts w:ascii="仿宋_GB2312" w:eastAsia="仿宋_GB2312" w:hAnsi="宋体" w:hint="eastAsia"/>
                <w:sz w:val="28"/>
                <w:szCs w:val="28"/>
              </w:rPr>
              <w:t>加强与国外高水平大学和科研机构的合作与交流，签署校际合作协议</w:t>
            </w:r>
            <w:r w:rsidRPr="003812CF">
              <w:rPr>
                <w:rFonts w:ascii="仿宋_GB2312" w:eastAsia="仿宋_GB2312" w:hAnsi="宋体"/>
                <w:sz w:val="28"/>
                <w:szCs w:val="28"/>
              </w:rPr>
              <w:t>4</w:t>
            </w:r>
            <w:r w:rsidRPr="003812CF">
              <w:rPr>
                <w:rFonts w:ascii="仿宋_GB2312" w:eastAsia="仿宋_GB2312" w:hAnsi="宋体" w:hint="eastAsia"/>
                <w:sz w:val="28"/>
                <w:szCs w:val="28"/>
              </w:rPr>
              <w:t>个，科研平台协议</w:t>
            </w:r>
            <w:r w:rsidRPr="003812CF">
              <w:rPr>
                <w:rFonts w:ascii="仿宋_GB2312" w:eastAsia="仿宋_GB2312" w:hAnsi="宋体"/>
                <w:sz w:val="28"/>
                <w:szCs w:val="28"/>
              </w:rPr>
              <w:t>3</w:t>
            </w:r>
            <w:r w:rsidRPr="003812CF">
              <w:rPr>
                <w:rFonts w:ascii="仿宋_GB2312" w:eastAsia="仿宋_GB2312" w:hAnsi="宋体" w:hint="eastAsia"/>
                <w:sz w:val="28"/>
                <w:szCs w:val="28"/>
              </w:rPr>
              <w:t>个。</w:t>
            </w:r>
          </w:p>
        </w:tc>
        <w:tc>
          <w:tcPr>
            <w:tcW w:w="1440" w:type="dxa"/>
            <w:vAlign w:val="center"/>
          </w:tcPr>
          <w:p w:rsidR="000F1C27" w:rsidRPr="003812CF" w:rsidRDefault="000F1C27" w:rsidP="00874CDA">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李全安</w:t>
            </w:r>
          </w:p>
        </w:tc>
        <w:tc>
          <w:tcPr>
            <w:tcW w:w="3240" w:type="dxa"/>
            <w:vAlign w:val="center"/>
          </w:tcPr>
          <w:p w:rsidR="000F1C27" w:rsidRPr="003812CF" w:rsidRDefault="000F1C27" w:rsidP="00874CDA">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国际处</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陈家新</w:t>
            </w:r>
          </w:p>
        </w:tc>
        <w:tc>
          <w:tcPr>
            <w:tcW w:w="1620" w:type="dxa"/>
            <w:vAlign w:val="center"/>
          </w:tcPr>
          <w:p w:rsidR="000F1C27" w:rsidRPr="003812CF" w:rsidRDefault="000F1C27" w:rsidP="00874CDA">
            <w:pPr>
              <w:spacing w:line="320" w:lineRule="exact"/>
              <w:jc w:val="center"/>
              <w:rPr>
                <w:rFonts w:ascii="仿宋_GB2312" w:eastAsia="仿宋_GB2312" w:hAnsi="宋体"/>
                <w:sz w:val="28"/>
                <w:szCs w:val="28"/>
              </w:rPr>
            </w:pPr>
            <w:r w:rsidRPr="003812CF">
              <w:rPr>
                <w:rFonts w:ascii="仿宋_GB2312" w:eastAsia="仿宋_GB2312" w:hAnsi="宋体"/>
                <w:sz w:val="28"/>
                <w:szCs w:val="28"/>
              </w:rPr>
              <w:t>11</w:t>
            </w:r>
            <w:r w:rsidRPr="003812CF">
              <w:rPr>
                <w:rFonts w:ascii="仿宋_GB2312" w:eastAsia="仿宋_GB2312" w:hAnsi="宋体" w:hint="eastAsia"/>
                <w:sz w:val="28"/>
                <w:szCs w:val="28"/>
              </w:rPr>
              <w:t>月</w:t>
            </w:r>
          </w:p>
        </w:tc>
      </w:tr>
      <w:tr w:rsidR="000F1C27" w:rsidRPr="003812CF" w:rsidTr="008F7C37">
        <w:trPr>
          <w:trHeight w:val="1185"/>
        </w:trPr>
        <w:tc>
          <w:tcPr>
            <w:tcW w:w="828" w:type="dxa"/>
            <w:vAlign w:val="center"/>
          </w:tcPr>
          <w:p w:rsidR="000F1C27" w:rsidRPr="003812CF" w:rsidRDefault="000F1C27" w:rsidP="00F514AD">
            <w:pPr>
              <w:spacing w:line="320" w:lineRule="exact"/>
              <w:jc w:val="center"/>
              <w:rPr>
                <w:rFonts w:ascii="仿宋_GB2312" w:eastAsia="仿宋_GB2312" w:hAnsi="宋体"/>
                <w:sz w:val="28"/>
                <w:szCs w:val="28"/>
              </w:rPr>
            </w:pPr>
            <w:r w:rsidRPr="003812CF">
              <w:rPr>
                <w:rFonts w:ascii="仿宋_GB2312" w:eastAsia="仿宋_GB2312" w:hAnsi="宋体"/>
                <w:sz w:val="28"/>
                <w:szCs w:val="28"/>
              </w:rPr>
              <w:t>51</w:t>
            </w:r>
          </w:p>
        </w:tc>
        <w:tc>
          <w:tcPr>
            <w:tcW w:w="7200" w:type="dxa"/>
            <w:vAlign w:val="center"/>
          </w:tcPr>
          <w:p w:rsidR="000F1C27" w:rsidRPr="003812CF" w:rsidRDefault="000F1C27" w:rsidP="00874CDA">
            <w:pPr>
              <w:spacing w:line="320" w:lineRule="exact"/>
              <w:rPr>
                <w:rFonts w:ascii="仿宋_GB2312" w:eastAsia="仿宋_GB2312" w:hAnsi="宋体"/>
                <w:sz w:val="28"/>
                <w:szCs w:val="28"/>
              </w:rPr>
            </w:pPr>
            <w:r w:rsidRPr="003812CF">
              <w:rPr>
                <w:rFonts w:ascii="仿宋_GB2312" w:eastAsia="仿宋_GB2312" w:hAnsi="宋体" w:hint="eastAsia"/>
                <w:sz w:val="28"/>
                <w:szCs w:val="28"/>
              </w:rPr>
              <w:t>★★加强对外合作办学项目建设。完成与俄罗斯托木斯克理工大学“材料成型与控制”“自动化”本科办学项目申报。</w:t>
            </w:r>
          </w:p>
        </w:tc>
        <w:tc>
          <w:tcPr>
            <w:tcW w:w="1440" w:type="dxa"/>
            <w:vAlign w:val="center"/>
          </w:tcPr>
          <w:p w:rsidR="000F1C27" w:rsidRPr="003812CF" w:rsidRDefault="000F1C27" w:rsidP="00874CDA">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李全安</w:t>
            </w:r>
          </w:p>
        </w:tc>
        <w:tc>
          <w:tcPr>
            <w:tcW w:w="3240" w:type="dxa"/>
            <w:vAlign w:val="center"/>
          </w:tcPr>
          <w:p w:rsidR="000F1C27" w:rsidRPr="003812CF" w:rsidRDefault="000F1C27" w:rsidP="00874CDA">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国际处</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陈家新</w:t>
            </w:r>
          </w:p>
        </w:tc>
        <w:tc>
          <w:tcPr>
            <w:tcW w:w="1620" w:type="dxa"/>
            <w:vAlign w:val="center"/>
          </w:tcPr>
          <w:p w:rsidR="000F1C27" w:rsidRPr="003812CF" w:rsidRDefault="000F1C27" w:rsidP="00874CDA">
            <w:pPr>
              <w:spacing w:line="320" w:lineRule="exact"/>
              <w:jc w:val="center"/>
              <w:rPr>
                <w:rFonts w:ascii="仿宋_GB2312" w:eastAsia="仿宋_GB2312" w:hAnsi="宋体"/>
                <w:sz w:val="28"/>
                <w:szCs w:val="28"/>
              </w:rPr>
            </w:pPr>
            <w:r w:rsidRPr="003812CF">
              <w:rPr>
                <w:rFonts w:ascii="仿宋_GB2312" w:eastAsia="仿宋_GB2312" w:hAnsi="宋体"/>
                <w:sz w:val="28"/>
                <w:szCs w:val="28"/>
              </w:rPr>
              <w:t>5</w:t>
            </w:r>
            <w:r w:rsidRPr="003812CF">
              <w:rPr>
                <w:rFonts w:ascii="仿宋_GB2312" w:eastAsia="仿宋_GB2312" w:hAnsi="宋体" w:hint="eastAsia"/>
                <w:sz w:val="28"/>
                <w:szCs w:val="28"/>
              </w:rPr>
              <w:t>月</w:t>
            </w:r>
          </w:p>
        </w:tc>
      </w:tr>
      <w:tr w:rsidR="000F1C27" w:rsidRPr="003812CF" w:rsidTr="008F7C37">
        <w:trPr>
          <w:trHeight w:val="830"/>
        </w:trPr>
        <w:tc>
          <w:tcPr>
            <w:tcW w:w="828" w:type="dxa"/>
            <w:vAlign w:val="center"/>
          </w:tcPr>
          <w:p w:rsidR="000F1C27" w:rsidRPr="003812CF" w:rsidRDefault="000F1C27" w:rsidP="008F7C37">
            <w:pPr>
              <w:spacing w:line="320" w:lineRule="exact"/>
              <w:jc w:val="center"/>
              <w:rPr>
                <w:rFonts w:ascii="仿宋_GB2312" w:eastAsia="仿宋_GB2312" w:hAnsi="宋体"/>
                <w:sz w:val="28"/>
                <w:szCs w:val="28"/>
              </w:rPr>
            </w:pPr>
            <w:r w:rsidRPr="003812CF">
              <w:rPr>
                <w:rFonts w:ascii="仿宋_GB2312" w:eastAsia="仿宋_GB2312" w:hAnsi="宋体"/>
                <w:sz w:val="28"/>
                <w:szCs w:val="28"/>
              </w:rPr>
              <w:t>52</w:t>
            </w:r>
          </w:p>
        </w:tc>
        <w:tc>
          <w:tcPr>
            <w:tcW w:w="7200" w:type="dxa"/>
            <w:vAlign w:val="center"/>
          </w:tcPr>
          <w:p w:rsidR="000F1C27" w:rsidRPr="003812CF" w:rsidRDefault="000F1C27" w:rsidP="00874CDA">
            <w:pPr>
              <w:spacing w:line="320" w:lineRule="exact"/>
              <w:rPr>
                <w:rFonts w:ascii="仿宋_GB2312" w:eastAsia="仿宋_GB2312" w:hAnsi="宋体"/>
                <w:sz w:val="28"/>
                <w:szCs w:val="28"/>
              </w:rPr>
            </w:pPr>
            <w:r w:rsidRPr="003812CF">
              <w:rPr>
                <w:rFonts w:ascii="仿宋_GB2312" w:eastAsia="仿宋_GB2312" w:hAnsi="宋体" w:hint="eastAsia"/>
                <w:sz w:val="28"/>
                <w:szCs w:val="28"/>
              </w:rPr>
              <w:t>★加大监督执纪问责力度</w:t>
            </w:r>
          </w:p>
        </w:tc>
        <w:tc>
          <w:tcPr>
            <w:tcW w:w="1440" w:type="dxa"/>
            <w:vAlign w:val="center"/>
          </w:tcPr>
          <w:p w:rsidR="000F1C27" w:rsidRPr="003812CF" w:rsidRDefault="000F1C27" w:rsidP="00874CDA">
            <w:pPr>
              <w:spacing w:line="320" w:lineRule="exact"/>
              <w:rPr>
                <w:rFonts w:ascii="仿宋_GB2312" w:eastAsia="仿宋_GB2312" w:hAnsi="宋体"/>
                <w:sz w:val="28"/>
                <w:szCs w:val="28"/>
              </w:rPr>
            </w:pPr>
          </w:p>
        </w:tc>
        <w:tc>
          <w:tcPr>
            <w:tcW w:w="3240" w:type="dxa"/>
            <w:vAlign w:val="center"/>
          </w:tcPr>
          <w:p w:rsidR="000F1C27" w:rsidRPr="003812CF" w:rsidRDefault="000F1C27" w:rsidP="00874CDA">
            <w:pPr>
              <w:spacing w:line="320" w:lineRule="exact"/>
              <w:rPr>
                <w:rFonts w:ascii="仿宋_GB2312" w:eastAsia="仿宋_GB2312" w:hAnsi="宋体"/>
                <w:sz w:val="28"/>
                <w:szCs w:val="28"/>
              </w:rPr>
            </w:pPr>
          </w:p>
        </w:tc>
        <w:tc>
          <w:tcPr>
            <w:tcW w:w="1620" w:type="dxa"/>
            <w:vAlign w:val="center"/>
          </w:tcPr>
          <w:p w:rsidR="000F1C27" w:rsidRPr="003812CF" w:rsidRDefault="000F1C27" w:rsidP="00874CDA">
            <w:pPr>
              <w:spacing w:line="320" w:lineRule="exact"/>
              <w:rPr>
                <w:rFonts w:ascii="仿宋_GB2312" w:eastAsia="仿宋_GB2312" w:hAnsi="宋体"/>
                <w:sz w:val="28"/>
                <w:szCs w:val="28"/>
              </w:rPr>
            </w:pPr>
          </w:p>
        </w:tc>
      </w:tr>
      <w:tr w:rsidR="000F1C27" w:rsidRPr="003812CF" w:rsidTr="00874CDA">
        <w:trPr>
          <w:trHeight w:val="882"/>
        </w:trPr>
        <w:tc>
          <w:tcPr>
            <w:tcW w:w="828" w:type="dxa"/>
            <w:vAlign w:val="center"/>
          </w:tcPr>
          <w:p w:rsidR="000F1C27" w:rsidRPr="003812CF" w:rsidRDefault="000F1C27" w:rsidP="00F514AD">
            <w:pPr>
              <w:spacing w:before="240" w:line="360" w:lineRule="exact"/>
              <w:jc w:val="center"/>
              <w:rPr>
                <w:rFonts w:ascii="仿宋_GB2312" w:eastAsia="仿宋_GB2312" w:hAnsi="宋体"/>
                <w:sz w:val="28"/>
                <w:szCs w:val="28"/>
              </w:rPr>
            </w:pPr>
          </w:p>
        </w:tc>
        <w:tc>
          <w:tcPr>
            <w:tcW w:w="7200" w:type="dxa"/>
            <w:vAlign w:val="center"/>
          </w:tcPr>
          <w:p w:rsidR="000F1C27" w:rsidRPr="003812CF" w:rsidRDefault="000F1C27" w:rsidP="00874CDA">
            <w:pPr>
              <w:spacing w:line="320" w:lineRule="exact"/>
              <w:rPr>
                <w:rFonts w:ascii="仿宋_GB2312" w:eastAsia="仿宋_GB2312" w:hAnsi="宋体"/>
                <w:sz w:val="28"/>
                <w:szCs w:val="28"/>
              </w:rPr>
            </w:pPr>
            <w:r w:rsidRPr="003812CF">
              <w:rPr>
                <w:rFonts w:ascii="仿宋_GB2312" w:eastAsia="仿宋_GB2312" w:hAnsi="宋体" w:hint="eastAsia"/>
                <w:sz w:val="28"/>
                <w:szCs w:val="28"/>
              </w:rPr>
              <w:t>★★</w:t>
            </w:r>
            <w:r w:rsidRPr="003812CF">
              <w:rPr>
                <w:rFonts w:ascii="仿宋_GB2312" w:eastAsia="仿宋_GB2312" w:hAnsi="宋体"/>
                <w:sz w:val="28"/>
                <w:szCs w:val="28"/>
              </w:rPr>
              <w:t>(1)</w:t>
            </w:r>
            <w:r w:rsidRPr="003812CF">
              <w:rPr>
                <w:rFonts w:ascii="仿宋_GB2312" w:eastAsia="仿宋_GB2312" w:hAnsi="宋体" w:hint="eastAsia"/>
                <w:sz w:val="28"/>
                <w:szCs w:val="28"/>
              </w:rPr>
              <w:t>建立完善校纪委工作制度、纪委委员联系基层单位制度、二级党组织纪律检查工作制度。</w:t>
            </w:r>
          </w:p>
        </w:tc>
        <w:tc>
          <w:tcPr>
            <w:tcW w:w="1440" w:type="dxa"/>
            <w:vAlign w:val="center"/>
          </w:tcPr>
          <w:p w:rsidR="000F1C27" w:rsidRPr="003812CF" w:rsidRDefault="000F1C27" w:rsidP="00874CDA">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朱春阳</w:t>
            </w:r>
          </w:p>
        </w:tc>
        <w:tc>
          <w:tcPr>
            <w:tcW w:w="3240" w:type="dxa"/>
            <w:vAlign w:val="center"/>
          </w:tcPr>
          <w:p w:rsidR="000F1C27" w:rsidRPr="003812CF" w:rsidRDefault="000F1C27" w:rsidP="00874CDA">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纪委</w:t>
            </w:r>
          </w:p>
          <w:p w:rsidR="000F1C27" w:rsidRPr="003812CF" w:rsidRDefault="000F1C27" w:rsidP="00874CDA">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张相俊</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李瑞卿</w:t>
            </w:r>
          </w:p>
        </w:tc>
        <w:tc>
          <w:tcPr>
            <w:tcW w:w="1620" w:type="dxa"/>
            <w:vAlign w:val="center"/>
          </w:tcPr>
          <w:p w:rsidR="000F1C27" w:rsidRPr="003812CF" w:rsidRDefault="000F1C27" w:rsidP="00874CDA">
            <w:pPr>
              <w:spacing w:line="320" w:lineRule="exact"/>
              <w:jc w:val="center"/>
              <w:rPr>
                <w:rFonts w:ascii="仿宋_GB2312" w:eastAsia="仿宋_GB2312" w:hAnsi="宋体"/>
                <w:sz w:val="28"/>
                <w:szCs w:val="28"/>
              </w:rPr>
            </w:pPr>
            <w:r w:rsidRPr="003812CF">
              <w:rPr>
                <w:rFonts w:ascii="仿宋_GB2312" w:eastAsia="仿宋_GB2312" w:hAnsi="宋体"/>
                <w:sz w:val="28"/>
                <w:szCs w:val="28"/>
              </w:rPr>
              <w:t>11</w:t>
            </w:r>
            <w:r w:rsidRPr="003812CF">
              <w:rPr>
                <w:rFonts w:ascii="仿宋_GB2312" w:eastAsia="仿宋_GB2312" w:hAnsi="宋体" w:hint="eastAsia"/>
                <w:sz w:val="28"/>
                <w:szCs w:val="28"/>
              </w:rPr>
              <w:t>月</w:t>
            </w:r>
          </w:p>
        </w:tc>
      </w:tr>
      <w:tr w:rsidR="000F1C27" w:rsidRPr="003812CF" w:rsidTr="008F7C37">
        <w:trPr>
          <w:trHeight w:val="1090"/>
        </w:trPr>
        <w:tc>
          <w:tcPr>
            <w:tcW w:w="828" w:type="dxa"/>
            <w:vAlign w:val="center"/>
          </w:tcPr>
          <w:p w:rsidR="000F1C27" w:rsidRPr="003812CF" w:rsidRDefault="000F1C27" w:rsidP="00F514AD">
            <w:pPr>
              <w:spacing w:before="240" w:line="360" w:lineRule="exact"/>
              <w:jc w:val="center"/>
              <w:rPr>
                <w:rFonts w:ascii="仿宋_GB2312" w:eastAsia="仿宋_GB2312" w:hAnsi="宋体"/>
                <w:sz w:val="28"/>
                <w:szCs w:val="28"/>
              </w:rPr>
            </w:pPr>
          </w:p>
        </w:tc>
        <w:tc>
          <w:tcPr>
            <w:tcW w:w="7200" w:type="dxa"/>
            <w:vAlign w:val="center"/>
          </w:tcPr>
          <w:p w:rsidR="000F1C27" w:rsidRPr="003812CF" w:rsidRDefault="000F1C27" w:rsidP="008F7C37">
            <w:pPr>
              <w:spacing w:line="320" w:lineRule="exact"/>
              <w:rPr>
                <w:rFonts w:ascii="仿宋_GB2312" w:eastAsia="仿宋_GB2312" w:hAnsi="宋体"/>
                <w:sz w:val="28"/>
                <w:szCs w:val="28"/>
              </w:rPr>
            </w:pPr>
            <w:r w:rsidRPr="003812CF">
              <w:rPr>
                <w:rFonts w:ascii="仿宋_GB2312" w:eastAsia="仿宋_GB2312" w:hAnsi="宋体"/>
                <w:sz w:val="28"/>
                <w:szCs w:val="28"/>
              </w:rPr>
              <w:t>(2)</w:t>
            </w:r>
            <w:r w:rsidRPr="003812CF">
              <w:rPr>
                <w:rFonts w:ascii="仿宋_GB2312" w:eastAsia="仿宋_GB2312" w:hAnsi="宋体" w:hint="eastAsia"/>
                <w:sz w:val="28"/>
                <w:szCs w:val="28"/>
              </w:rPr>
              <w:t>落实《河南科技大学重点领域监督检查办法》，加强重点工作领域、重点单位（部门）的监督检查，建立重大事项向校纪委报备制度。</w:t>
            </w:r>
          </w:p>
        </w:tc>
        <w:tc>
          <w:tcPr>
            <w:tcW w:w="1440" w:type="dxa"/>
            <w:vAlign w:val="center"/>
          </w:tcPr>
          <w:p w:rsidR="000F1C27" w:rsidRPr="003812CF" w:rsidRDefault="000F1C27" w:rsidP="00874CDA">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朱春阳</w:t>
            </w:r>
          </w:p>
        </w:tc>
        <w:tc>
          <w:tcPr>
            <w:tcW w:w="3240" w:type="dxa"/>
            <w:vAlign w:val="center"/>
          </w:tcPr>
          <w:p w:rsidR="000F1C27" w:rsidRPr="003812CF" w:rsidRDefault="000F1C27" w:rsidP="00874CDA">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纪委</w:t>
            </w:r>
          </w:p>
          <w:p w:rsidR="000F1C27" w:rsidRPr="003812CF" w:rsidRDefault="000F1C27" w:rsidP="00874CDA">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张相俊</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李瑞卿</w:t>
            </w:r>
          </w:p>
        </w:tc>
        <w:tc>
          <w:tcPr>
            <w:tcW w:w="1620" w:type="dxa"/>
            <w:vAlign w:val="center"/>
          </w:tcPr>
          <w:p w:rsidR="000F1C27" w:rsidRPr="003812CF" w:rsidRDefault="000F1C27" w:rsidP="00874CDA">
            <w:pPr>
              <w:spacing w:line="320" w:lineRule="exact"/>
              <w:jc w:val="center"/>
              <w:rPr>
                <w:rFonts w:ascii="仿宋_GB2312" w:eastAsia="仿宋_GB2312" w:hAnsi="宋体"/>
                <w:sz w:val="28"/>
                <w:szCs w:val="28"/>
              </w:rPr>
            </w:pPr>
            <w:r w:rsidRPr="003812CF">
              <w:rPr>
                <w:rFonts w:ascii="仿宋_GB2312" w:eastAsia="仿宋_GB2312" w:hAnsi="宋体"/>
                <w:sz w:val="28"/>
                <w:szCs w:val="28"/>
              </w:rPr>
              <w:t>11</w:t>
            </w:r>
            <w:r w:rsidRPr="003812CF">
              <w:rPr>
                <w:rFonts w:ascii="仿宋_GB2312" w:eastAsia="仿宋_GB2312" w:hAnsi="宋体" w:hint="eastAsia"/>
                <w:sz w:val="28"/>
                <w:szCs w:val="28"/>
              </w:rPr>
              <w:t>月</w:t>
            </w:r>
          </w:p>
        </w:tc>
      </w:tr>
      <w:tr w:rsidR="000F1C27" w:rsidRPr="003812CF" w:rsidTr="00752086">
        <w:trPr>
          <w:trHeight w:val="718"/>
        </w:trPr>
        <w:tc>
          <w:tcPr>
            <w:tcW w:w="828" w:type="dxa"/>
            <w:vAlign w:val="center"/>
          </w:tcPr>
          <w:p w:rsidR="000F1C27" w:rsidRPr="003812CF" w:rsidRDefault="000F1C27" w:rsidP="00F514AD">
            <w:pPr>
              <w:spacing w:before="240" w:line="360" w:lineRule="exact"/>
              <w:jc w:val="center"/>
              <w:rPr>
                <w:rFonts w:ascii="仿宋_GB2312" w:eastAsia="仿宋_GB2312" w:hAnsi="宋体"/>
                <w:sz w:val="28"/>
                <w:szCs w:val="28"/>
              </w:rPr>
            </w:pPr>
          </w:p>
        </w:tc>
        <w:tc>
          <w:tcPr>
            <w:tcW w:w="7200" w:type="dxa"/>
          </w:tcPr>
          <w:p w:rsidR="000F1C27" w:rsidRPr="003812CF" w:rsidRDefault="000F1C27" w:rsidP="00752086">
            <w:pPr>
              <w:spacing w:before="240" w:line="360" w:lineRule="exact"/>
              <w:rPr>
                <w:rFonts w:ascii="仿宋_GB2312" w:eastAsia="仿宋_GB2312" w:hAnsi="宋体"/>
                <w:sz w:val="28"/>
                <w:szCs w:val="28"/>
              </w:rPr>
            </w:pPr>
            <w:r w:rsidRPr="003812CF">
              <w:rPr>
                <w:rFonts w:ascii="仿宋_GB2312" w:eastAsia="仿宋_GB2312" w:hAnsi="宋体"/>
                <w:sz w:val="28"/>
                <w:szCs w:val="28"/>
              </w:rPr>
              <w:t>(3)</w:t>
            </w:r>
            <w:r w:rsidRPr="003812CF">
              <w:rPr>
                <w:rFonts w:ascii="仿宋_GB2312" w:eastAsia="仿宋_GB2312" w:hAnsi="宋体" w:hint="eastAsia"/>
                <w:sz w:val="28"/>
                <w:szCs w:val="28"/>
              </w:rPr>
              <w:t>实践“四种形态”，加强日常管理监督，抓早抓小，防微杜渐。</w:t>
            </w:r>
          </w:p>
        </w:tc>
        <w:tc>
          <w:tcPr>
            <w:tcW w:w="1440" w:type="dxa"/>
            <w:vAlign w:val="center"/>
          </w:tcPr>
          <w:p w:rsidR="000F1C27" w:rsidRPr="003812CF" w:rsidRDefault="000F1C27" w:rsidP="00F514AD">
            <w:pPr>
              <w:spacing w:line="500" w:lineRule="exact"/>
              <w:jc w:val="center"/>
              <w:rPr>
                <w:rFonts w:ascii="仿宋_GB2312" w:eastAsia="仿宋_GB2312" w:hAnsi="宋体"/>
                <w:sz w:val="28"/>
                <w:szCs w:val="28"/>
              </w:rPr>
            </w:pPr>
            <w:r w:rsidRPr="003812CF">
              <w:rPr>
                <w:rFonts w:ascii="仿宋_GB2312" w:eastAsia="仿宋_GB2312" w:hAnsi="宋体" w:hint="eastAsia"/>
                <w:sz w:val="28"/>
                <w:szCs w:val="28"/>
              </w:rPr>
              <w:t>朱春阳</w:t>
            </w:r>
          </w:p>
        </w:tc>
        <w:tc>
          <w:tcPr>
            <w:tcW w:w="3240" w:type="dxa"/>
            <w:vAlign w:val="center"/>
          </w:tcPr>
          <w:p w:rsidR="000F1C27" w:rsidRPr="003812CF" w:rsidRDefault="000F1C27" w:rsidP="008F7C37">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纪委</w:t>
            </w:r>
          </w:p>
          <w:p w:rsidR="000F1C27" w:rsidRPr="003812CF" w:rsidRDefault="000F1C27" w:rsidP="008F7C37">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张相俊</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李瑞卿</w:t>
            </w:r>
          </w:p>
        </w:tc>
        <w:tc>
          <w:tcPr>
            <w:tcW w:w="1620" w:type="dxa"/>
            <w:vAlign w:val="center"/>
          </w:tcPr>
          <w:p w:rsidR="000F1C27" w:rsidRPr="003812CF" w:rsidRDefault="000F1C27" w:rsidP="00F514AD">
            <w:pPr>
              <w:spacing w:line="500" w:lineRule="exact"/>
              <w:jc w:val="center"/>
              <w:rPr>
                <w:rFonts w:ascii="仿宋_GB2312" w:eastAsia="仿宋_GB2312" w:hAnsi="宋体"/>
                <w:sz w:val="28"/>
                <w:szCs w:val="28"/>
              </w:rPr>
            </w:pPr>
            <w:r w:rsidRPr="003812CF">
              <w:rPr>
                <w:rFonts w:ascii="仿宋_GB2312" w:eastAsia="仿宋_GB2312" w:hAnsi="宋体"/>
                <w:sz w:val="28"/>
                <w:szCs w:val="28"/>
              </w:rPr>
              <w:t>11</w:t>
            </w:r>
            <w:r w:rsidRPr="003812CF">
              <w:rPr>
                <w:rFonts w:ascii="仿宋_GB2312" w:eastAsia="仿宋_GB2312" w:hAnsi="宋体" w:hint="eastAsia"/>
                <w:sz w:val="28"/>
                <w:szCs w:val="28"/>
              </w:rPr>
              <w:t>月</w:t>
            </w:r>
          </w:p>
        </w:tc>
      </w:tr>
      <w:tr w:rsidR="000F1C27" w:rsidRPr="003812CF" w:rsidTr="00752086">
        <w:trPr>
          <w:trHeight w:val="718"/>
        </w:trPr>
        <w:tc>
          <w:tcPr>
            <w:tcW w:w="828" w:type="dxa"/>
            <w:vAlign w:val="center"/>
          </w:tcPr>
          <w:p w:rsidR="000F1C27" w:rsidRPr="003812CF" w:rsidRDefault="000F1C27" w:rsidP="00F514AD">
            <w:pPr>
              <w:spacing w:before="240" w:line="360" w:lineRule="exact"/>
              <w:jc w:val="center"/>
              <w:rPr>
                <w:rFonts w:ascii="仿宋_GB2312" w:eastAsia="仿宋_GB2312" w:hAnsi="宋体"/>
                <w:sz w:val="28"/>
                <w:szCs w:val="28"/>
              </w:rPr>
            </w:pPr>
          </w:p>
        </w:tc>
        <w:tc>
          <w:tcPr>
            <w:tcW w:w="7200" w:type="dxa"/>
          </w:tcPr>
          <w:p w:rsidR="000F1C27" w:rsidRPr="003812CF" w:rsidRDefault="000F1C27" w:rsidP="00752086">
            <w:pPr>
              <w:spacing w:before="240" w:line="360" w:lineRule="exact"/>
              <w:rPr>
                <w:rFonts w:ascii="仿宋_GB2312" w:eastAsia="仿宋_GB2312" w:hAnsi="宋体"/>
                <w:sz w:val="28"/>
                <w:szCs w:val="28"/>
              </w:rPr>
            </w:pPr>
            <w:r w:rsidRPr="003812CF">
              <w:rPr>
                <w:rFonts w:ascii="仿宋_GB2312" w:eastAsia="仿宋_GB2312" w:hAnsi="宋体"/>
                <w:sz w:val="28"/>
                <w:szCs w:val="28"/>
              </w:rPr>
              <w:t>(4)</w:t>
            </w:r>
            <w:r w:rsidRPr="003812CF">
              <w:rPr>
                <w:rFonts w:ascii="仿宋_GB2312" w:eastAsia="仿宋_GB2312" w:hAnsi="宋体" w:hint="eastAsia"/>
                <w:sz w:val="28"/>
                <w:szCs w:val="28"/>
              </w:rPr>
              <w:t>按照五种线索处置方式，规范处置问题线索。严格纪律审查，坚决查处各类违规违纪行为。</w:t>
            </w:r>
          </w:p>
        </w:tc>
        <w:tc>
          <w:tcPr>
            <w:tcW w:w="1440" w:type="dxa"/>
            <w:vAlign w:val="center"/>
          </w:tcPr>
          <w:p w:rsidR="000F1C27" w:rsidRPr="003812CF" w:rsidRDefault="000F1C27" w:rsidP="00F514AD">
            <w:pPr>
              <w:spacing w:line="500" w:lineRule="exact"/>
              <w:jc w:val="center"/>
              <w:rPr>
                <w:rFonts w:ascii="仿宋_GB2312" w:eastAsia="仿宋_GB2312" w:hAnsi="宋体"/>
                <w:sz w:val="28"/>
                <w:szCs w:val="28"/>
              </w:rPr>
            </w:pPr>
            <w:r w:rsidRPr="003812CF">
              <w:rPr>
                <w:rFonts w:ascii="仿宋_GB2312" w:eastAsia="仿宋_GB2312" w:hAnsi="宋体" w:hint="eastAsia"/>
                <w:sz w:val="28"/>
                <w:szCs w:val="28"/>
              </w:rPr>
              <w:t>朱春阳</w:t>
            </w:r>
          </w:p>
        </w:tc>
        <w:tc>
          <w:tcPr>
            <w:tcW w:w="3240" w:type="dxa"/>
            <w:vAlign w:val="center"/>
          </w:tcPr>
          <w:p w:rsidR="000F1C27" w:rsidRPr="003812CF" w:rsidRDefault="000F1C27" w:rsidP="008F7C37">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纪委</w:t>
            </w:r>
          </w:p>
          <w:p w:rsidR="000F1C27" w:rsidRPr="003812CF" w:rsidRDefault="000F1C27" w:rsidP="008F7C37">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张相俊</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李瑞卿</w:t>
            </w:r>
          </w:p>
        </w:tc>
        <w:tc>
          <w:tcPr>
            <w:tcW w:w="1620" w:type="dxa"/>
            <w:vAlign w:val="center"/>
          </w:tcPr>
          <w:p w:rsidR="000F1C27" w:rsidRPr="003812CF" w:rsidRDefault="000F1C27" w:rsidP="00F514AD">
            <w:pPr>
              <w:spacing w:line="500" w:lineRule="exact"/>
              <w:jc w:val="center"/>
              <w:rPr>
                <w:rFonts w:ascii="仿宋_GB2312" w:eastAsia="仿宋_GB2312" w:hAnsi="宋体"/>
                <w:sz w:val="28"/>
                <w:szCs w:val="28"/>
              </w:rPr>
            </w:pPr>
            <w:r w:rsidRPr="003812CF">
              <w:rPr>
                <w:rFonts w:ascii="仿宋_GB2312" w:eastAsia="仿宋_GB2312" w:hAnsi="宋体"/>
                <w:sz w:val="28"/>
                <w:szCs w:val="28"/>
              </w:rPr>
              <w:t>11</w:t>
            </w:r>
            <w:r w:rsidRPr="003812CF">
              <w:rPr>
                <w:rFonts w:ascii="仿宋_GB2312" w:eastAsia="仿宋_GB2312" w:hAnsi="宋体" w:hint="eastAsia"/>
                <w:sz w:val="28"/>
                <w:szCs w:val="28"/>
              </w:rPr>
              <w:t>月</w:t>
            </w:r>
          </w:p>
        </w:tc>
      </w:tr>
      <w:tr w:rsidR="000F1C27" w:rsidRPr="003812CF" w:rsidTr="00752086">
        <w:trPr>
          <w:trHeight w:val="718"/>
        </w:trPr>
        <w:tc>
          <w:tcPr>
            <w:tcW w:w="828" w:type="dxa"/>
            <w:vAlign w:val="center"/>
          </w:tcPr>
          <w:p w:rsidR="000F1C27" w:rsidRPr="003812CF" w:rsidRDefault="000F1C27" w:rsidP="00F514AD">
            <w:pPr>
              <w:spacing w:before="240" w:line="360" w:lineRule="exact"/>
              <w:jc w:val="center"/>
              <w:rPr>
                <w:rFonts w:ascii="仿宋_GB2312" w:eastAsia="仿宋_GB2312" w:hAnsi="宋体"/>
                <w:sz w:val="28"/>
                <w:szCs w:val="28"/>
              </w:rPr>
            </w:pPr>
            <w:r w:rsidRPr="003812CF">
              <w:rPr>
                <w:rFonts w:ascii="仿宋_GB2312" w:eastAsia="仿宋_GB2312" w:hAnsi="宋体"/>
                <w:sz w:val="28"/>
                <w:szCs w:val="28"/>
              </w:rPr>
              <w:t>53</w:t>
            </w:r>
          </w:p>
        </w:tc>
        <w:tc>
          <w:tcPr>
            <w:tcW w:w="7200" w:type="dxa"/>
          </w:tcPr>
          <w:p w:rsidR="000F1C27" w:rsidRPr="003812CF" w:rsidRDefault="000F1C27" w:rsidP="00752086">
            <w:pPr>
              <w:spacing w:before="240" w:line="360" w:lineRule="exact"/>
              <w:rPr>
                <w:rFonts w:ascii="仿宋_GB2312" w:eastAsia="仿宋_GB2312" w:hAnsi="宋体"/>
                <w:sz w:val="28"/>
                <w:szCs w:val="28"/>
              </w:rPr>
            </w:pPr>
            <w:r w:rsidRPr="003812CF">
              <w:rPr>
                <w:rFonts w:ascii="仿宋_GB2312" w:eastAsia="仿宋_GB2312" w:hAnsi="宋体" w:hint="eastAsia"/>
                <w:sz w:val="28"/>
                <w:szCs w:val="28"/>
              </w:rPr>
              <w:t>★★加强工会规范化建设。研究制定《河南科技大学二级教代会换届规范》，制定工会规范化量化评比标准，开展基层工会规范化示范点建设，加强基层工会制度化、规范化建设。</w:t>
            </w:r>
          </w:p>
        </w:tc>
        <w:tc>
          <w:tcPr>
            <w:tcW w:w="1440" w:type="dxa"/>
            <w:vAlign w:val="center"/>
          </w:tcPr>
          <w:p w:rsidR="000F1C27" w:rsidRPr="003812CF" w:rsidRDefault="000F1C27" w:rsidP="00F514AD">
            <w:pPr>
              <w:spacing w:line="500" w:lineRule="exact"/>
              <w:jc w:val="center"/>
              <w:rPr>
                <w:rFonts w:ascii="仿宋_GB2312" w:eastAsia="仿宋_GB2312" w:hAnsi="宋体"/>
                <w:sz w:val="28"/>
                <w:szCs w:val="28"/>
              </w:rPr>
            </w:pPr>
            <w:r w:rsidRPr="003812CF">
              <w:rPr>
                <w:rFonts w:ascii="仿宋_GB2312" w:eastAsia="仿宋_GB2312" w:hAnsi="宋体" w:hint="eastAsia"/>
                <w:sz w:val="28"/>
                <w:szCs w:val="28"/>
              </w:rPr>
              <w:t>孟</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伟</w:t>
            </w:r>
          </w:p>
        </w:tc>
        <w:tc>
          <w:tcPr>
            <w:tcW w:w="3240" w:type="dxa"/>
            <w:vAlign w:val="center"/>
          </w:tcPr>
          <w:p w:rsidR="000F1C27" w:rsidRPr="003812CF" w:rsidRDefault="000F1C27" w:rsidP="008F7C37">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校工会</w:t>
            </w:r>
          </w:p>
          <w:p w:rsidR="000F1C27" w:rsidRPr="003812CF" w:rsidRDefault="000F1C27" w:rsidP="008F7C37">
            <w:pPr>
              <w:spacing w:line="320" w:lineRule="exact"/>
              <w:jc w:val="center"/>
              <w:rPr>
                <w:rFonts w:ascii="仿宋_GB2312" w:eastAsia="仿宋_GB2312" w:hAnsi="宋体"/>
                <w:sz w:val="28"/>
                <w:szCs w:val="28"/>
              </w:rPr>
            </w:pPr>
            <w:r w:rsidRPr="003812CF">
              <w:rPr>
                <w:rFonts w:ascii="仿宋_GB2312" w:eastAsia="仿宋_GB2312" w:hAnsi="宋体" w:hint="eastAsia"/>
                <w:sz w:val="28"/>
                <w:szCs w:val="28"/>
              </w:rPr>
              <w:t>李</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方</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张</w:t>
            </w:r>
            <w:r w:rsidRPr="003812CF">
              <w:rPr>
                <w:rFonts w:ascii="仿宋_GB2312" w:eastAsia="仿宋_GB2312" w:hAnsi="宋体"/>
                <w:sz w:val="28"/>
                <w:szCs w:val="28"/>
              </w:rPr>
              <w:t xml:space="preserve">  </w:t>
            </w:r>
            <w:r w:rsidRPr="003812CF">
              <w:rPr>
                <w:rFonts w:ascii="仿宋_GB2312" w:eastAsia="仿宋_GB2312" w:hAnsi="宋体" w:hint="eastAsia"/>
                <w:sz w:val="28"/>
                <w:szCs w:val="28"/>
              </w:rPr>
              <w:t>杰</w:t>
            </w:r>
            <w:r w:rsidRPr="003812CF">
              <w:rPr>
                <w:rFonts w:ascii="仿宋_GB2312" w:eastAsia="仿宋_GB2312" w:hAnsi="宋体"/>
                <w:sz w:val="28"/>
                <w:szCs w:val="28"/>
              </w:rPr>
              <w:t xml:space="preserve">  </w:t>
            </w:r>
          </w:p>
        </w:tc>
        <w:tc>
          <w:tcPr>
            <w:tcW w:w="1620" w:type="dxa"/>
            <w:vAlign w:val="center"/>
          </w:tcPr>
          <w:p w:rsidR="000F1C27" w:rsidRPr="003812CF" w:rsidRDefault="000F1C27" w:rsidP="00F514AD">
            <w:pPr>
              <w:spacing w:line="500" w:lineRule="exact"/>
              <w:jc w:val="center"/>
              <w:rPr>
                <w:rFonts w:ascii="仿宋_GB2312" w:eastAsia="仿宋_GB2312" w:hAnsi="宋体"/>
                <w:sz w:val="28"/>
                <w:szCs w:val="28"/>
              </w:rPr>
            </w:pPr>
            <w:r w:rsidRPr="003812CF">
              <w:rPr>
                <w:rFonts w:ascii="仿宋_GB2312" w:eastAsia="仿宋_GB2312" w:hAnsi="宋体"/>
                <w:sz w:val="28"/>
                <w:szCs w:val="28"/>
              </w:rPr>
              <w:t>5</w:t>
            </w:r>
            <w:r w:rsidRPr="003812CF">
              <w:rPr>
                <w:rFonts w:ascii="仿宋_GB2312" w:eastAsia="仿宋_GB2312" w:hAnsi="宋体" w:hint="eastAsia"/>
                <w:sz w:val="28"/>
                <w:szCs w:val="28"/>
              </w:rPr>
              <w:t>月</w:t>
            </w:r>
          </w:p>
        </w:tc>
      </w:tr>
    </w:tbl>
    <w:p w:rsidR="000F1C27" w:rsidRPr="006656E5" w:rsidRDefault="000F1C27" w:rsidP="003812CF">
      <w:pPr>
        <w:autoSpaceDE w:val="0"/>
        <w:autoSpaceDN w:val="0"/>
        <w:adjustRightInd w:val="0"/>
        <w:spacing w:line="400" w:lineRule="exact"/>
        <w:rPr>
          <w:rFonts w:ascii="仿宋_GB2312" w:eastAsia="仿宋_GB2312" w:hAnsi="宋体"/>
          <w:sz w:val="28"/>
          <w:szCs w:val="28"/>
        </w:rPr>
      </w:pPr>
      <w:r w:rsidRPr="006656E5">
        <w:rPr>
          <w:rFonts w:ascii="仿宋_GB2312" w:eastAsia="仿宋_GB2312" w:hAnsi="宋体" w:hint="eastAsia"/>
          <w:sz w:val="28"/>
          <w:szCs w:val="28"/>
        </w:rPr>
        <w:t>备注：</w:t>
      </w:r>
    </w:p>
    <w:p w:rsidR="000F1C27" w:rsidRPr="006656E5" w:rsidRDefault="000F1C27" w:rsidP="006656E5">
      <w:pPr>
        <w:autoSpaceDE w:val="0"/>
        <w:autoSpaceDN w:val="0"/>
        <w:adjustRightInd w:val="0"/>
        <w:spacing w:line="400" w:lineRule="exact"/>
        <w:ind w:firstLineChars="200" w:firstLine="560"/>
        <w:rPr>
          <w:rFonts w:ascii="仿宋_GB2312" w:eastAsia="仿宋_GB2312" w:hAnsi="宋体"/>
          <w:sz w:val="28"/>
          <w:szCs w:val="28"/>
        </w:rPr>
      </w:pPr>
      <w:r w:rsidRPr="006656E5">
        <w:rPr>
          <w:rFonts w:ascii="仿宋_GB2312" w:eastAsia="仿宋_GB2312" w:hAnsi="宋体"/>
          <w:sz w:val="28"/>
          <w:szCs w:val="28"/>
        </w:rPr>
        <w:t>1.</w:t>
      </w:r>
      <w:r w:rsidRPr="006656E5">
        <w:rPr>
          <w:rFonts w:ascii="仿宋_GB2312" w:eastAsia="仿宋_GB2312" w:hAnsi="宋体" w:hint="eastAsia"/>
          <w:sz w:val="28"/>
          <w:szCs w:val="28"/>
        </w:rPr>
        <w:t>标注★★者为学校重点督查督办工作。由实施</w:t>
      </w:r>
      <w:r w:rsidRPr="006656E5">
        <w:rPr>
          <w:rFonts w:ascii="仿宋_GB2312" w:eastAsia="仿宋_GB2312" w:hAnsi="宋体"/>
          <w:sz w:val="28"/>
          <w:szCs w:val="28"/>
        </w:rPr>
        <w:t>/</w:t>
      </w:r>
      <w:r w:rsidRPr="006656E5">
        <w:rPr>
          <w:rFonts w:ascii="仿宋_GB2312" w:eastAsia="仿宋_GB2312" w:hAnsi="宋体" w:hint="eastAsia"/>
          <w:sz w:val="28"/>
          <w:szCs w:val="28"/>
        </w:rPr>
        <w:t>牵头部门在每个月末，总结工作进展情况并提交书面报告。</w:t>
      </w:r>
    </w:p>
    <w:p w:rsidR="000F1C27" w:rsidRPr="006656E5" w:rsidRDefault="000F1C27" w:rsidP="003812CF">
      <w:pPr>
        <w:autoSpaceDE w:val="0"/>
        <w:autoSpaceDN w:val="0"/>
        <w:adjustRightInd w:val="0"/>
        <w:spacing w:line="400" w:lineRule="exact"/>
        <w:rPr>
          <w:rFonts w:ascii="仿宋_GB2312" w:eastAsia="仿宋_GB2312" w:hAnsi="宋体"/>
          <w:sz w:val="28"/>
          <w:szCs w:val="28"/>
        </w:rPr>
      </w:pPr>
      <w:r w:rsidRPr="006656E5">
        <w:rPr>
          <w:rFonts w:ascii="仿宋_GB2312" w:eastAsia="仿宋_GB2312" w:hAnsi="宋体"/>
          <w:sz w:val="28"/>
          <w:szCs w:val="28"/>
        </w:rPr>
        <w:t xml:space="preserve">    2.</w:t>
      </w:r>
      <w:r w:rsidRPr="006656E5">
        <w:rPr>
          <w:rFonts w:ascii="仿宋_GB2312" w:eastAsia="仿宋_GB2312" w:hAnsi="宋体" w:hint="eastAsia"/>
          <w:sz w:val="28"/>
          <w:szCs w:val="28"/>
        </w:rPr>
        <w:t>标注★者为学校一般督查督办工作。由实施</w:t>
      </w:r>
      <w:r w:rsidRPr="006656E5">
        <w:rPr>
          <w:rFonts w:ascii="仿宋_GB2312" w:eastAsia="仿宋_GB2312" w:hAnsi="宋体"/>
          <w:sz w:val="28"/>
          <w:szCs w:val="28"/>
        </w:rPr>
        <w:t>/</w:t>
      </w:r>
      <w:r w:rsidRPr="006656E5">
        <w:rPr>
          <w:rFonts w:ascii="仿宋_GB2312" w:eastAsia="仿宋_GB2312" w:hAnsi="宋体" w:hint="eastAsia"/>
          <w:sz w:val="28"/>
          <w:szCs w:val="28"/>
        </w:rPr>
        <w:t>牵头部门在规定“完成时限”的月末，总结工作进展情况并提交书面报告。</w:t>
      </w:r>
    </w:p>
    <w:p w:rsidR="000F1C27" w:rsidRPr="006656E5" w:rsidRDefault="000F1C27" w:rsidP="006656E5">
      <w:pPr>
        <w:autoSpaceDE w:val="0"/>
        <w:autoSpaceDN w:val="0"/>
        <w:adjustRightInd w:val="0"/>
        <w:spacing w:line="400" w:lineRule="exact"/>
        <w:ind w:firstLineChars="200" w:firstLine="560"/>
        <w:rPr>
          <w:sz w:val="28"/>
          <w:szCs w:val="28"/>
        </w:rPr>
      </w:pPr>
      <w:r w:rsidRPr="006656E5">
        <w:rPr>
          <w:rFonts w:ascii="仿宋_GB2312" w:eastAsia="仿宋_GB2312" w:hAnsi="宋体"/>
          <w:sz w:val="28"/>
          <w:szCs w:val="28"/>
        </w:rPr>
        <w:t>3.</w:t>
      </w:r>
      <w:r w:rsidRPr="006656E5">
        <w:rPr>
          <w:rFonts w:ascii="仿宋_GB2312" w:eastAsia="仿宋_GB2312" w:hAnsi="宋体" w:hint="eastAsia"/>
          <w:sz w:val="28"/>
          <w:szCs w:val="28"/>
        </w:rPr>
        <w:t>对未列入《河南科技大学</w:t>
      </w:r>
      <w:r w:rsidRPr="006656E5">
        <w:rPr>
          <w:rFonts w:ascii="仿宋_GB2312" w:eastAsia="仿宋_GB2312" w:hAnsi="宋体"/>
          <w:sz w:val="28"/>
          <w:szCs w:val="28"/>
        </w:rPr>
        <w:t>2017</w:t>
      </w:r>
      <w:r w:rsidRPr="006656E5">
        <w:rPr>
          <w:rFonts w:ascii="仿宋_GB2312" w:eastAsia="仿宋_GB2312" w:hAnsi="宋体" w:hint="eastAsia"/>
          <w:sz w:val="28"/>
          <w:szCs w:val="28"/>
        </w:rPr>
        <w:t>年督查督办工作任务表》的《河南科技大学</w:t>
      </w:r>
      <w:r w:rsidRPr="006656E5">
        <w:rPr>
          <w:rFonts w:ascii="仿宋_GB2312" w:eastAsia="仿宋_GB2312" w:hAnsi="宋体"/>
          <w:sz w:val="28"/>
          <w:szCs w:val="28"/>
        </w:rPr>
        <w:t>2017</w:t>
      </w:r>
      <w:r w:rsidRPr="006656E5">
        <w:rPr>
          <w:rFonts w:ascii="仿宋_GB2312" w:eastAsia="仿宋_GB2312" w:hAnsi="宋体" w:hint="eastAsia"/>
          <w:sz w:val="28"/>
          <w:szCs w:val="28"/>
        </w:rPr>
        <w:t>年工作计划要点》中的其它工作，由</w:t>
      </w:r>
      <w:r w:rsidRPr="009969D3">
        <w:rPr>
          <w:rFonts w:ascii="仿宋_GB2312" w:eastAsia="仿宋_GB2312" w:hAnsi="宋体" w:hint="eastAsia"/>
          <w:color w:val="000000"/>
          <w:sz w:val="28"/>
          <w:szCs w:val="28"/>
        </w:rPr>
        <w:t>相关责任单位</w:t>
      </w:r>
      <w:r w:rsidRPr="006656E5">
        <w:rPr>
          <w:rFonts w:ascii="仿宋_GB2312" w:eastAsia="仿宋_GB2312" w:hAnsi="宋体" w:hint="eastAsia"/>
          <w:sz w:val="28"/>
          <w:szCs w:val="28"/>
        </w:rPr>
        <w:t>每半年总结一次工作进展情况并提交书面报告。</w:t>
      </w:r>
    </w:p>
    <w:p w:rsidR="000F1C27" w:rsidRDefault="000F1C27"/>
    <w:p w:rsidR="000F1C27" w:rsidRDefault="000F1C27"/>
    <w:p w:rsidR="000F1C27" w:rsidRDefault="000F1C27">
      <w:pPr>
        <w:sectPr w:rsidR="000F1C27" w:rsidSect="00F514AD">
          <w:pgSz w:w="16838" w:h="11906" w:orient="landscape"/>
          <w:pgMar w:top="1418" w:right="1440" w:bottom="1418" w:left="1440" w:header="851" w:footer="992" w:gutter="0"/>
          <w:pgNumType w:fmt="chineseCounting"/>
          <w:cols w:space="720"/>
          <w:docGrid w:type="lines" w:linePitch="312"/>
        </w:sectPr>
      </w:pPr>
    </w:p>
    <w:p w:rsidR="000F1C27" w:rsidRDefault="000F1C27"/>
    <w:p w:rsidR="000F1C27" w:rsidRDefault="000F1C27"/>
    <w:p w:rsidR="000F1C27" w:rsidRDefault="000F1C27"/>
    <w:p w:rsidR="000F1C27" w:rsidRDefault="000F1C27"/>
    <w:p w:rsidR="000F1C27" w:rsidRDefault="000F1C27"/>
    <w:p w:rsidR="000F1C27" w:rsidRDefault="000F1C27"/>
    <w:p w:rsidR="000F1C27" w:rsidRDefault="000F1C27"/>
    <w:p w:rsidR="000F1C27" w:rsidRDefault="000F1C27"/>
    <w:p w:rsidR="000F1C27" w:rsidRDefault="000F1C27"/>
    <w:p w:rsidR="000F1C27" w:rsidRDefault="000F1C27"/>
    <w:p w:rsidR="000F1C27" w:rsidRDefault="000F1C27"/>
    <w:p w:rsidR="000F1C27" w:rsidRDefault="000F1C27"/>
    <w:p w:rsidR="000F1C27" w:rsidRDefault="000F1C27"/>
    <w:p w:rsidR="000F1C27" w:rsidRDefault="000F1C27"/>
    <w:p w:rsidR="000F1C27" w:rsidRDefault="000F1C27"/>
    <w:p w:rsidR="000F1C27" w:rsidRDefault="000F1C27"/>
    <w:p w:rsidR="000F1C27" w:rsidRDefault="000F1C27"/>
    <w:p w:rsidR="000F1C27" w:rsidRDefault="000F1C27"/>
    <w:p w:rsidR="000F1C27" w:rsidRDefault="000F1C27"/>
    <w:p w:rsidR="000F1C27" w:rsidRDefault="000F1C27"/>
    <w:p w:rsidR="000F1C27" w:rsidRDefault="000F1C27"/>
    <w:p w:rsidR="000F1C27" w:rsidRDefault="000F1C27"/>
    <w:p w:rsidR="000F1C27" w:rsidRDefault="000F1C27"/>
    <w:p w:rsidR="000F1C27" w:rsidRDefault="000F1C27"/>
    <w:p w:rsidR="000F1C27" w:rsidRDefault="000F1C27"/>
    <w:p w:rsidR="000F1C27" w:rsidRDefault="000F1C27"/>
    <w:p w:rsidR="000F1C27" w:rsidRDefault="000F1C27"/>
    <w:p w:rsidR="000F1C27" w:rsidRDefault="000F1C27"/>
    <w:p w:rsidR="000F1C27" w:rsidRDefault="000F1C27"/>
    <w:p w:rsidR="000F1C27" w:rsidRDefault="000F1C27"/>
    <w:p w:rsidR="000F1C27" w:rsidRDefault="000F1C27"/>
    <w:p w:rsidR="000F1C27" w:rsidRDefault="000F1C27"/>
    <w:p w:rsidR="000F1C27" w:rsidRDefault="000F1C27"/>
    <w:p w:rsidR="000F1C27" w:rsidRDefault="000F1C27"/>
    <w:p w:rsidR="000F1C27" w:rsidRDefault="000F1C27"/>
    <w:p w:rsidR="000F1C27" w:rsidRDefault="000F1C27"/>
    <w:p w:rsidR="000F1C27" w:rsidRPr="003812CF" w:rsidRDefault="000F1C27" w:rsidP="003812CF">
      <w:pPr>
        <w:pBdr>
          <w:top w:val="single" w:sz="6" w:space="1" w:color="auto"/>
          <w:bottom w:val="single" w:sz="6" w:space="1" w:color="auto"/>
        </w:pBdr>
        <w:spacing w:line="380" w:lineRule="exact"/>
        <w:ind w:firstLineChars="100" w:firstLine="280"/>
        <w:rPr>
          <w:rFonts w:ascii="仿宋_GB2312" w:eastAsia="仿宋_GB2312"/>
          <w:sz w:val="28"/>
          <w:szCs w:val="28"/>
        </w:rPr>
      </w:pPr>
      <w:r w:rsidRPr="003812CF">
        <w:rPr>
          <w:rFonts w:ascii="仿宋_GB2312" w:eastAsia="仿宋_GB2312" w:hint="eastAsia"/>
          <w:sz w:val="28"/>
          <w:szCs w:val="28"/>
        </w:rPr>
        <w:t>中共河南科技大学委员会办公室</w:t>
      </w:r>
      <w:r>
        <w:rPr>
          <w:rFonts w:ascii="仿宋_GB2312" w:eastAsia="仿宋_GB2312"/>
          <w:sz w:val="28"/>
          <w:szCs w:val="28"/>
        </w:rPr>
        <w:t xml:space="preserve">           </w:t>
      </w:r>
      <w:r w:rsidRPr="003812CF">
        <w:rPr>
          <w:rFonts w:ascii="仿宋_GB2312" w:eastAsia="仿宋_GB2312"/>
          <w:sz w:val="28"/>
          <w:szCs w:val="28"/>
        </w:rPr>
        <w:t>2017</w:t>
      </w:r>
      <w:r w:rsidRPr="003812CF">
        <w:rPr>
          <w:rFonts w:ascii="仿宋_GB2312" w:eastAsia="仿宋_GB2312" w:hint="eastAsia"/>
          <w:sz w:val="28"/>
          <w:szCs w:val="28"/>
        </w:rPr>
        <w:t>年</w:t>
      </w:r>
      <w:r w:rsidRPr="003812CF">
        <w:rPr>
          <w:rFonts w:ascii="仿宋_GB2312" w:eastAsia="仿宋_GB2312"/>
          <w:sz w:val="28"/>
          <w:szCs w:val="28"/>
        </w:rPr>
        <w:t>2</w:t>
      </w:r>
      <w:r w:rsidRPr="003812CF">
        <w:rPr>
          <w:rFonts w:ascii="仿宋_GB2312" w:eastAsia="仿宋_GB2312" w:hint="eastAsia"/>
          <w:sz w:val="28"/>
          <w:szCs w:val="28"/>
        </w:rPr>
        <w:t>月</w:t>
      </w:r>
      <w:r w:rsidRPr="003812CF">
        <w:rPr>
          <w:rFonts w:ascii="仿宋_GB2312" w:eastAsia="仿宋_GB2312"/>
          <w:sz w:val="28"/>
          <w:szCs w:val="28"/>
        </w:rPr>
        <w:t>18</w:t>
      </w:r>
      <w:r w:rsidRPr="003812CF">
        <w:rPr>
          <w:rFonts w:ascii="仿宋_GB2312" w:eastAsia="仿宋_GB2312" w:hint="eastAsia"/>
          <w:sz w:val="28"/>
          <w:szCs w:val="28"/>
        </w:rPr>
        <w:t>日印发</w:t>
      </w:r>
    </w:p>
    <w:p w:rsidR="000F1C27" w:rsidRDefault="000F1C27" w:rsidP="003812CF">
      <w:pPr>
        <w:spacing w:line="240" w:lineRule="exact"/>
      </w:pPr>
    </w:p>
    <w:p w:rsidR="000F1C27" w:rsidRPr="003812CF" w:rsidRDefault="000F1C27" w:rsidP="00220AED">
      <w:pPr>
        <w:ind w:firstLineChars="2800" w:firstLine="588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26.25pt">
            <v:imagedata r:id="rId8" o:title=""/>
          </v:shape>
        </w:pict>
      </w:r>
    </w:p>
    <w:sectPr w:rsidR="000F1C27" w:rsidRPr="003812CF" w:rsidSect="003812CF">
      <w:pgSz w:w="11906" w:h="16838"/>
      <w:pgMar w:top="2041" w:right="1474" w:bottom="2041" w:left="1474" w:header="851" w:footer="992" w:gutter="0"/>
      <w:pgNumType w:fmt="chineseCounting"/>
      <w:cols w:space="720"/>
      <w:rtlGutter/>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C27" w:rsidRDefault="000F1C27">
      <w:r>
        <w:separator/>
      </w:r>
    </w:p>
  </w:endnote>
  <w:endnote w:type="continuationSeparator" w:id="0">
    <w:p w:rsidR="000F1C27" w:rsidRDefault="000F1C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等线">
    <w:altName w:val="草檀斋毛泽东字体"/>
    <w:panose1 w:val="00000000000000000000"/>
    <w:charset w:val="86"/>
    <w:family w:val="auto"/>
    <w:notTrueType/>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C27" w:rsidRDefault="000F1C27" w:rsidP="003812CF">
    <w:pPr>
      <w:pStyle w:val="Footer"/>
      <w:ind w:firstLineChars="100" w:firstLine="280"/>
      <w:rPr>
        <w:rFonts w:ascii="仿宋_GB2312" w:eastAsia="仿宋_GB2312"/>
        <w:sz w:val="28"/>
        <w:szCs w:val="28"/>
      </w:rPr>
    </w:pPr>
    <w:r w:rsidRPr="003812CF">
      <w:rPr>
        <w:rFonts w:ascii="仿宋_GB2312" w:eastAsia="仿宋_GB2312" w:hint="eastAsia"/>
        <w:sz w:val="28"/>
        <w:szCs w:val="28"/>
      </w:rPr>
      <w:t>－</w:t>
    </w:r>
    <w:r w:rsidRPr="003812CF">
      <w:rPr>
        <w:rFonts w:ascii="仿宋_GB2312" w:eastAsia="仿宋_GB2312"/>
        <w:sz w:val="28"/>
        <w:szCs w:val="28"/>
      </w:rPr>
      <w:fldChar w:fldCharType="begin"/>
    </w:r>
    <w:r w:rsidRPr="003812CF">
      <w:rPr>
        <w:rFonts w:ascii="仿宋_GB2312" w:eastAsia="仿宋_GB2312"/>
        <w:sz w:val="28"/>
        <w:szCs w:val="28"/>
      </w:rPr>
      <w:instrText xml:space="preserve"> PAGE   \* MERGEFORMAT </w:instrText>
    </w:r>
    <w:r w:rsidRPr="003812CF">
      <w:rPr>
        <w:rFonts w:ascii="仿宋_GB2312" w:eastAsia="仿宋_GB2312"/>
        <w:sz w:val="28"/>
        <w:szCs w:val="28"/>
      </w:rPr>
      <w:fldChar w:fldCharType="separate"/>
    </w:r>
    <w:r w:rsidRPr="00220AED">
      <w:rPr>
        <w:rFonts w:ascii="仿宋_GB2312" w:eastAsia="仿宋_GB2312"/>
        <w:noProof/>
        <w:sz w:val="28"/>
        <w:szCs w:val="28"/>
        <w:lang w:val="zh-CN"/>
      </w:rPr>
      <w:t>14</w:t>
    </w:r>
    <w:r w:rsidRPr="003812CF">
      <w:rPr>
        <w:rFonts w:ascii="仿宋_GB2312" w:eastAsia="仿宋_GB2312"/>
        <w:sz w:val="28"/>
        <w:szCs w:val="28"/>
      </w:rPr>
      <w:fldChar w:fldCharType="end"/>
    </w:r>
    <w:r w:rsidRPr="003812CF">
      <w:rPr>
        <w:rFonts w:ascii="仿宋_GB2312" w:eastAsia="仿宋_GB2312"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C27" w:rsidRPr="003812CF" w:rsidRDefault="000F1C27" w:rsidP="003812CF">
    <w:pPr>
      <w:pStyle w:val="Footer"/>
      <w:ind w:right="280"/>
      <w:jc w:val="right"/>
      <w:rPr>
        <w:rFonts w:ascii="仿宋_GB2312" w:eastAsia="仿宋_GB2312"/>
        <w:sz w:val="28"/>
        <w:szCs w:val="28"/>
      </w:rPr>
    </w:pPr>
    <w:r w:rsidRPr="003812CF">
      <w:rPr>
        <w:rFonts w:ascii="仿宋_GB2312" w:eastAsia="仿宋_GB2312" w:hint="eastAsia"/>
        <w:sz w:val="28"/>
        <w:szCs w:val="28"/>
      </w:rPr>
      <w:t>－</w:t>
    </w:r>
    <w:r w:rsidRPr="003812CF">
      <w:rPr>
        <w:rFonts w:ascii="仿宋_GB2312" w:eastAsia="仿宋_GB2312"/>
        <w:sz w:val="28"/>
        <w:szCs w:val="28"/>
      </w:rPr>
      <w:fldChar w:fldCharType="begin"/>
    </w:r>
    <w:r w:rsidRPr="003812CF">
      <w:rPr>
        <w:rFonts w:ascii="仿宋_GB2312" w:eastAsia="仿宋_GB2312"/>
        <w:sz w:val="28"/>
        <w:szCs w:val="28"/>
      </w:rPr>
      <w:instrText xml:space="preserve"> PAGE   \* MERGEFORMAT </w:instrText>
    </w:r>
    <w:r w:rsidRPr="003812CF">
      <w:rPr>
        <w:rFonts w:ascii="仿宋_GB2312" w:eastAsia="仿宋_GB2312"/>
        <w:sz w:val="28"/>
        <w:szCs w:val="28"/>
      </w:rPr>
      <w:fldChar w:fldCharType="separate"/>
    </w:r>
    <w:r w:rsidRPr="00220AED">
      <w:rPr>
        <w:rFonts w:ascii="仿宋_GB2312" w:eastAsia="仿宋_GB2312"/>
        <w:noProof/>
        <w:sz w:val="28"/>
        <w:szCs w:val="28"/>
        <w:lang w:val="zh-CN"/>
      </w:rPr>
      <w:t>13</w:t>
    </w:r>
    <w:r w:rsidRPr="003812CF">
      <w:rPr>
        <w:rFonts w:ascii="仿宋_GB2312" w:eastAsia="仿宋_GB2312"/>
        <w:sz w:val="28"/>
        <w:szCs w:val="28"/>
      </w:rPr>
      <w:fldChar w:fldCharType="end"/>
    </w:r>
    <w:r w:rsidRPr="003812CF">
      <w:rPr>
        <w:rFonts w:ascii="仿宋_GB2312" w:eastAsia="仿宋_GB2312"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C27" w:rsidRDefault="000F1C27">
      <w:r>
        <w:separator/>
      </w:r>
    </w:p>
  </w:footnote>
  <w:footnote w:type="continuationSeparator" w:id="0">
    <w:p w:rsidR="000F1C27" w:rsidRDefault="000F1C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14AD"/>
    <w:rsid w:val="00014827"/>
    <w:rsid w:val="00017460"/>
    <w:rsid w:val="00053AB6"/>
    <w:rsid w:val="000624DF"/>
    <w:rsid w:val="000761B0"/>
    <w:rsid w:val="00082E6F"/>
    <w:rsid w:val="00084808"/>
    <w:rsid w:val="00091554"/>
    <w:rsid w:val="000D7A4B"/>
    <w:rsid w:val="000F1C27"/>
    <w:rsid w:val="00175198"/>
    <w:rsid w:val="001A4C7F"/>
    <w:rsid w:val="00220AED"/>
    <w:rsid w:val="00236E3A"/>
    <w:rsid w:val="00243A98"/>
    <w:rsid w:val="00261364"/>
    <w:rsid w:val="002754CE"/>
    <w:rsid w:val="00284BB9"/>
    <w:rsid w:val="002874CE"/>
    <w:rsid w:val="002A61A1"/>
    <w:rsid w:val="002E331A"/>
    <w:rsid w:val="00316FBC"/>
    <w:rsid w:val="00351605"/>
    <w:rsid w:val="0035396E"/>
    <w:rsid w:val="00362727"/>
    <w:rsid w:val="00376250"/>
    <w:rsid w:val="003812CF"/>
    <w:rsid w:val="003B44E2"/>
    <w:rsid w:val="003E6ADE"/>
    <w:rsid w:val="003F7635"/>
    <w:rsid w:val="00435CAC"/>
    <w:rsid w:val="004B61FE"/>
    <w:rsid w:val="005010D9"/>
    <w:rsid w:val="0052226A"/>
    <w:rsid w:val="005308DF"/>
    <w:rsid w:val="0054527E"/>
    <w:rsid w:val="00594715"/>
    <w:rsid w:val="005A45FC"/>
    <w:rsid w:val="005D7245"/>
    <w:rsid w:val="006656E5"/>
    <w:rsid w:val="00676293"/>
    <w:rsid w:val="006D0F10"/>
    <w:rsid w:val="007042B4"/>
    <w:rsid w:val="00711A20"/>
    <w:rsid w:val="00724433"/>
    <w:rsid w:val="00743736"/>
    <w:rsid w:val="00752086"/>
    <w:rsid w:val="00754172"/>
    <w:rsid w:val="0078399A"/>
    <w:rsid w:val="007B5736"/>
    <w:rsid w:val="007C6CED"/>
    <w:rsid w:val="008036E1"/>
    <w:rsid w:val="00803CCD"/>
    <w:rsid w:val="008502B5"/>
    <w:rsid w:val="00852999"/>
    <w:rsid w:val="00866442"/>
    <w:rsid w:val="00866B0A"/>
    <w:rsid w:val="00874CDA"/>
    <w:rsid w:val="0087573E"/>
    <w:rsid w:val="008907F7"/>
    <w:rsid w:val="008C5539"/>
    <w:rsid w:val="008F7C37"/>
    <w:rsid w:val="0091706E"/>
    <w:rsid w:val="009267FB"/>
    <w:rsid w:val="00926DF9"/>
    <w:rsid w:val="00931733"/>
    <w:rsid w:val="00931C79"/>
    <w:rsid w:val="00962AD4"/>
    <w:rsid w:val="00984A1A"/>
    <w:rsid w:val="00994221"/>
    <w:rsid w:val="009969D3"/>
    <w:rsid w:val="009B39B4"/>
    <w:rsid w:val="009C5AC9"/>
    <w:rsid w:val="009D0344"/>
    <w:rsid w:val="00A04DB2"/>
    <w:rsid w:val="00A12094"/>
    <w:rsid w:val="00AC5E59"/>
    <w:rsid w:val="00B212BD"/>
    <w:rsid w:val="00B34D45"/>
    <w:rsid w:val="00B60C7E"/>
    <w:rsid w:val="00B76303"/>
    <w:rsid w:val="00BA2CAA"/>
    <w:rsid w:val="00BC7F95"/>
    <w:rsid w:val="00BE17FB"/>
    <w:rsid w:val="00BE59CC"/>
    <w:rsid w:val="00C21381"/>
    <w:rsid w:val="00C55945"/>
    <w:rsid w:val="00C813AB"/>
    <w:rsid w:val="00C83102"/>
    <w:rsid w:val="00CB0F4A"/>
    <w:rsid w:val="00CC17E4"/>
    <w:rsid w:val="00CC5F1C"/>
    <w:rsid w:val="00CC606A"/>
    <w:rsid w:val="00D638C4"/>
    <w:rsid w:val="00D7564F"/>
    <w:rsid w:val="00D84555"/>
    <w:rsid w:val="00DD1331"/>
    <w:rsid w:val="00DE5549"/>
    <w:rsid w:val="00E213E7"/>
    <w:rsid w:val="00E61AFC"/>
    <w:rsid w:val="00EF0FF9"/>
    <w:rsid w:val="00F514AD"/>
    <w:rsid w:val="00FC5D3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4AD"/>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uiPriority w:val="99"/>
    <w:locked/>
    <w:rsid w:val="00F514AD"/>
    <w:rPr>
      <w:rFonts w:eastAsia="宋体"/>
      <w:kern w:val="2"/>
      <w:sz w:val="18"/>
      <w:lang w:val="en-US" w:eastAsia="zh-CN"/>
    </w:rPr>
  </w:style>
  <w:style w:type="paragraph" w:styleId="Footer">
    <w:name w:val="footer"/>
    <w:basedOn w:val="Normal"/>
    <w:link w:val="FooterChar1"/>
    <w:uiPriority w:val="99"/>
    <w:rsid w:val="00F514AD"/>
    <w:pPr>
      <w:tabs>
        <w:tab w:val="center" w:pos="4153"/>
        <w:tab w:val="right" w:pos="8306"/>
      </w:tabs>
      <w:snapToGrid w:val="0"/>
      <w:jc w:val="left"/>
    </w:pPr>
    <w:rPr>
      <w:sz w:val="18"/>
      <w:szCs w:val="18"/>
    </w:rPr>
  </w:style>
  <w:style w:type="character" w:customStyle="1" w:styleId="FooterChar1">
    <w:name w:val="Footer Char1"/>
    <w:basedOn w:val="DefaultParagraphFont"/>
    <w:link w:val="Footer"/>
    <w:uiPriority w:val="99"/>
    <w:semiHidden/>
    <w:locked/>
    <w:rsid w:val="00014827"/>
    <w:rPr>
      <w:rFonts w:cs="Times New Roman"/>
      <w:kern w:val="2"/>
      <w:sz w:val="18"/>
      <w:szCs w:val="18"/>
    </w:rPr>
  </w:style>
  <w:style w:type="paragraph" w:styleId="PlainText">
    <w:name w:val="Plain Text"/>
    <w:basedOn w:val="Normal"/>
    <w:link w:val="PlainTextChar"/>
    <w:uiPriority w:val="99"/>
    <w:rsid w:val="00F514AD"/>
    <w:rPr>
      <w:rFonts w:ascii="宋体" w:hAnsi="Courier New"/>
      <w:kern w:val="0"/>
      <w:szCs w:val="21"/>
    </w:rPr>
  </w:style>
  <w:style w:type="character" w:customStyle="1" w:styleId="PlainTextChar">
    <w:name w:val="Plain Text Char"/>
    <w:basedOn w:val="DefaultParagraphFont"/>
    <w:link w:val="PlainText"/>
    <w:uiPriority w:val="99"/>
    <w:semiHidden/>
    <w:locked/>
    <w:rsid w:val="00F514AD"/>
    <w:rPr>
      <w:rFonts w:ascii="宋体" w:eastAsia="宋体" w:hAnsi="Courier New" w:cs="Times New Roman"/>
      <w:sz w:val="21"/>
      <w:szCs w:val="21"/>
      <w:lang w:val="en-US" w:eastAsia="zh-CN" w:bidi="ar-SA"/>
    </w:rPr>
  </w:style>
  <w:style w:type="paragraph" w:styleId="NormalWeb">
    <w:name w:val="Normal (Web)"/>
    <w:basedOn w:val="Normal"/>
    <w:uiPriority w:val="99"/>
    <w:semiHidden/>
    <w:rsid w:val="00F514AD"/>
    <w:pPr>
      <w:widowControl/>
      <w:spacing w:before="100" w:beforeAutospacing="1" w:after="100" w:afterAutospacing="1"/>
      <w:jc w:val="left"/>
    </w:pPr>
    <w:rPr>
      <w:rFonts w:ascii="宋体" w:hAnsi="宋体" w:cs="宋体"/>
      <w:kern w:val="0"/>
      <w:sz w:val="24"/>
    </w:rPr>
  </w:style>
  <w:style w:type="paragraph" w:styleId="ListParagraph">
    <w:name w:val="List Paragraph"/>
    <w:basedOn w:val="Normal"/>
    <w:uiPriority w:val="99"/>
    <w:qFormat/>
    <w:rsid w:val="00F514AD"/>
    <w:pPr>
      <w:ind w:firstLineChars="200" w:firstLine="420"/>
    </w:pPr>
    <w:rPr>
      <w:rFonts w:ascii="等线" w:eastAsia="等线" w:hAnsi="等线"/>
      <w:szCs w:val="22"/>
    </w:rPr>
  </w:style>
  <w:style w:type="paragraph" w:customStyle="1" w:styleId="p0">
    <w:name w:val="p0"/>
    <w:basedOn w:val="Normal"/>
    <w:uiPriority w:val="99"/>
    <w:rsid w:val="00F514AD"/>
    <w:pPr>
      <w:widowControl/>
      <w:spacing w:before="100" w:beforeAutospacing="1" w:after="100" w:afterAutospacing="1"/>
      <w:jc w:val="left"/>
    </w:pPr>
    <w:rPr>
      <w:rFonts w:ascii="宋体" w:hAnsi="宋体" w:cs="宋体"/>
      <w:kern w:val="0"/>
      <w:sz w:val="24"/>
    </w:rPr>
  </w:style>
  <w:style w:type="character" w:styleId="PageNumber">
    <w:name w:val="page number"/>
    <w:basedOn w:val="DefaultParagraphFont"/>
    <w:uiPriority w:val="99"/>
    <w:rsid w:val="00F514AD"/>
    <w:rPr>
      <w:rFonts w:cs="Times New Roman"/>
    </w:rPr>
  </w:style>
  <w:style w:type="paragraph" w:styleId="Header">
    <w:name w:val="header"/>
    <w:basedOn w:val="Normal"/>
    <w:link w:val="HeaderChar"/>
    <w:uiPriority w:val="99"/>
    <w:rsid w:val="0086644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66442"/>
    <w:rPr>
      <w:rFonts w:cs="Times New Roman"/>
      <w:kern w:val="2"/>
      <w:sz w:val="18"/>
      <w:szCs w:val="18"/>
    </w:rPr>
  </w:style>
  <w:style w:type="character" w:styleId="Emphasis">
    <w:name w:val="Emphasis"/>
    <w:basedOn w:val="DefaultParagraphFont"/>
    <w:uiPriority w:val="99"/>
    <w:qFormat/>
    <w:rsid w:val="00EF0FF9"/>
    <w:rPr>
      <w:rFonts w:cs="Times New Roman"/>
      <w:i/>
      <w:iCs/>
    </w:rPr>
  </w:style>
</w:styles>
</file>

<file path=word/webSettings.xml><?xml version="1.0" encoding="utf-8"?>
<w:webSettings xmlns:r="http://schemas.openxmlformats.org/officeDocument/2006/relationships" xmlns:w="http://schemas.openxmlformats.org/wordprocessingml/2006/main">
  <w:divs>
    <w:div w:id="822115915">
      <w:marLeft w:val="0"/>
      <w:marRight w:val="0"/>
      <w:marTop w:val="0"/>
      <w:marBottom w:val="0"/>
      <w:divBdr>
        <w:top w:val="none" w:sz="0" w:space="0" w:color="auto"/>
        <w:left w:val="none" w:sz="0" w:space="0" w:color="auto"/>
        <w:bottom w:val="none" w:sz="0" w:space="0" w:color="auto"/>
        <w:right w:val="none" w:sz="0" w:space="0" w:color="auto"/>
      </w:divBdr>
      <w:divsChild>
        <w:div w:id="822115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31</Pages>
  <Words>2332</Words>
  <Characters>13293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中共河南科技大学委员会文件</dc:title>
  <dc:subject/>
  <dc:creator>g</dc:creator>
  <cp:keywords/>
  <dc:description/>
  <cp:lastModifiedBy>党委办公室</cp:lastModifiedBy>
  <cp:revision>3</cp:revision>
  <dcterms:created xsi:type="dcterms:W3CDTF">2017-06-02T09:48:00Z</dcterms:created>
  <dcterms:modified xsi:type="dcterms:W3CDTF">2017-06-02T10:03:00Z</dcterms:modified>
</cp:coreProperties>
</file>